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740ED" w14:textId="77777777" w:rsidR="00057361" w:rsidRPr="00A149D6" w:rsidRDefault="00057361" w:rsidP="00057361">
      <w:pPr>
        <w:rPr>
          <w:sz w:val="28"/>
          <w:szCs w:val="28"/>
        </w:rPr>
      </w:pPr>
      <w:bookmarkStart w:id="0" w:name="_Toc533516878"/>
    </w:p>
    <w:p w14:paraId="33629C11" w14:textId="77777777" w:rsidR="00CE087A" w:rsidRPr="00A149D6" w:rsidRDefault="00CE087A" w:rsidP="00057361">
      <w:pPr>
        <w:pStyle w:val="Default"/>
        <w:rPr>
          <w:color w:val="auto"/>
        </w:rPr>
      </w:pPr>
    </w:p>
    <w:p w14:paraId="6909F517" w14:textId="77777777" w:rsidR="00057361" w:rsidRPr="00A149D6" w:rsidRDefault="00057361" w:rsidP="00057361">
      <w:pPr>
        <w:pStyle w:val="Default"/>
        <w:rPr>
          <w:color w:val="auto"/>
          <w:lang w:val="en-US"/>
        </w:rPr>
      </w:pPr>
    </w:p>
    <w:p w14:paraId="3E0C670C" w14:textId="77777777" w:rsidR="00057361" w:rsidRPr="00A149D6" w:rsidRDefault="00057361" w:rsidP="00057361">
      <w:pPr>
        <w:pStyle w:val="Default"/>
        <w:rPr>
          <w:color w:val="auto"/>
        </w:rPr>
      </w:pPr>
    </w:p>
    <w:p w14:paraId="7CD9FC37" w14:textId="77777777" w:rsidR="005D03FD" w:rsidRPr="00027296" w:rsidRDefault="005D03FD" w:rsidP="00057361">
      <w:pPr>
        <w:pStyle w:val="Default"/>
        <w:rPr>
          <w:color w:val="auto"/>
          <w:lang w:val="en-US"/>
        </w:rPr>
      </w:pPr>
    </w:p>
    <w:p w14:paraId="717C5AF4" w14:textId="77777777" w:rsidR="00746B91" w:rsidRDefault="00262581" w:rsidP="00262581">
      <w:pPr>
        <w:widowControl/>
        <w:adjustRightInd w:val="0"/>
        <w:jc w:val="center"/>
        <w:rPr>
          <w:rFonts w:eastAsiaTheme="minorHAnsi"/>
          <w:b/>
          <w:bCs/>
          <w:color w:val="000000"/>
          <w:sz w:val="32"/>
          <w:szCs w:val="32"/>
          <w:lang w:eastAsia="en-US" w:bidi="ar-SA"/>
        </w:rPr>
      </w:pPr>
      <w:bookmarkStart w:id="1" w:name="_Hlk210374745"/>
      <w:r w:rsidRPr="00262581">
        <w:rPr>
          <w:rFonts w:eastAsiaTheme="minorHAnsi"/>
          <w:b/>
          <w:bCs/>
          <w:color w:val="000000"/>
          <w:sz w:val="32"/>
          <w:szCs w:val="32"/>
          <w:lang w:eastAsia="en-US" w:bidi="ar-SA"/>
        </w:rPr>
        <w:t xml:space="preserve">Документация по внесению изменений в проект планировки и межевания территории, осуществляемую на основании решения органа местного самоуправления Челябинской области, </w:t>
      </w:r>
    </w:p>
    <w:p w14:paraId="5DEECD76" w14:textId="5823D3AC" w:rsidR="00262581" w:rsidRPr="00262581" w:rsidRDefault="00262581" w:rsidP="00262581">
      <w:pPr>
        <w:widowControl/>
        <w:adjustRightInd w:val="0"/>
        <w:jc w:val="center"/>
        <w:rPr>
          <w:rFonts w:eastAsiaTheme="minorHAnsi"/>
          <w:b/>
          <w:bCs/>
          <w:color w:val="000000"/>
          <w:sz w:val="32"/>
          <w:szCs w:val="32"/>
          <w:lang w:eastAsia="en-US" w:bidi="ar-SA"/>
        </w:rPr>
      </w:pPr>
      <w:r w:rsidRPr="00262581">
        <w:rPr>
          <w:rFonts w:eastAsiaTheme="minorHAnsi"/>
          <w:b/>
          <w:bCs/>
          <w:color w:val="000000"/>
          <w:sz w:val="32"/>
          <w:szCs w:val="32"/>
          <w:lang w:eastAsia="en-US" w:bidi="ar-SA"/>
        </w:rPr>
        <w:t>г. Златоуст, территории в районе</w:t>
      </w:r>
    </w:p>
    <w:p w14:paraId="2D4D0754" w14:textId="12219F25" w:rsidR="00262581" w:rsidRPr="00262581" w:rsidRDefault="00262581" w:rsidP="00262581">
      <w:pPr>
        <w:widowControl/>
        <w:adjustRightInd w:val="0"/>
        <w:jc w:val="center"/>
        <w:rPr>
          <w:rFonts w:eastAsiaTheme="minorHAnsi"/>
          <w:b/>
          <w:bCs/>
          <w:color w:val="000000"/>
          <w:sz w:val="32"/>
          <w:szCs w:val="32"/>
          <w:lang w:eastAsia="en-US" w:bidi="ar-SA"/>
        </w:rPr>
      </w:pPr>
      <w:r w:rsidRPr="00262581">
        <w:rPr>
          <w:rFonts w:eastAsiaTheme="minorHAnsi"/>
          <w:b/>
          <w:bCs/>
          <w:color w:val="000000"/>
          <w:sz w:val="32"/>
          <w:szCs w:val="32"/>
          <w:lang w:eastAsia="en-US" w:bidi="ar-SA"/>
        </w:rPr>
        <w:t xml:space="preserve">квартала Южноуральский к </w:t>
      </w:r>
      <w:proofErr w:type="spellStart"/>
      <w:r w:rsidRPr="00262581">
        <w:rPr>
          <w:rFonts w:eastAsiaTheme="minorHAnsi"/>
          <w:b/>
          <w:bCs/>
          <w:color w:val="000000"/>
          <w:sz w:val="32"/>
          <w:szCs w:val="32"/>
          <w:lang w:eastAsia="en-US" w:bidi="ar-SA"/>
        </w:rPr>
        <w:t>Тесьминской</w:t>
      </w:r>
      <w:proofErr w:type="spellEnd"/>
      <w:r w:rsidRPr="00262581">
        <w:rPr>
          <w:rFonts w:eastAsiaTheme="minorHAnsi"/>
          <w:b/>
          <w:bCs/>
          <w:color w:val="000000"/>
          <w:sz w:val="32"/>
          <w:szCs w:val="32"/>
          <w:lang w:eastAsia="en-US" w:bidi="ar-SA"/>
        </w:rPr>
        <w:t xml:space="preserve"> насосно-фильтровальной станции, между улицей Солнечной и Гаражно-строительным потребительским кооперативом «Локомотив»</w:t>
      </w:r>
    </w:p>
    <w:bookmarkEnd w:id="1"/>
    <w:p w14:paraId="51ADC769" w14:textId="77777777" w:rsidR="00CD12D5" w:rsidRPr="00A149D6" w:rsidRDefault="00CD12D5" w:rsidP="00057361">
      <w:pPr>
        <w:pStyle w:val="Default"/>
        <w:rPr>
          <w:color w:val="auto"/>
        </w:rPr>
      </w:pPr>
    </w:p>
    <w:p w14:paraId="0B136D2E" w14:textId="25EAF0CE" w:rsidR="00346A12" w:rsidRDefault="004922FD" w:rsidP="00346A12">
      <w:pPr>
        <w:jc w:val="center"/>
        <w:rPr>
          <w:rFonts w:eastAsia="Calibri"/>
          <w:b/>
          <w:color w:val="000000"/>
          <w:sz w:val="32"/>
          <w:szCs w:val="32"/>
          <w:lang w:bidi="ar-SA"/>
        </w:rPr>
      </w:pPr>
      <w:r>
        <w:rPr>
          <w:rFonts w:eastAsia="Calibri"/>
          <w:b/>
          <w:color w:val="000000"/>
          <w:sz w:val="32"/>
          <w:szCs w:val="32"/>
          <w:lang w:bidi="ar-SA"/>
        </w:rPr>
        <w:t>Пояснительная записка</w:t>
      </w:r>
    </w:p>
    <w:p w14:paraId="69FBC66A" w14:textId="77777777" w:rsidR="00057361" w:rsidRPr="00A149D6" w:rsidRDefault="00057361" w:rsidP="00057361">
      <w:pPr>
        <w:rPr>
          <w:sz w:val="28"/>
          <w:szCs w:val="28"/>
        </w:rPr>
      </w:pPr>
    </w:p>
    <w:p w14:paraId="7AF7B74E" w14:textId="77777777" w:rsidR="00CE087A" w:rsidRPr="00A149D6" w:rsidRDefault="00CE087A" w:rsidP="00057361">
      <w:pPr>
        <w:rPr>
          <w:sz w:val="28"/>
          <w:szCs w:val="28"/>
        </w:rPr>
      </w:pPr>
    </w:p>
    <w:p w14:paraId="0C4033A2" w14:textId="77777777" w:rsidR="00057361" w:rsidRPr="00A149D6" w:rsidRDefault="00057361" w:rsidP="00057361">
      <w:pPr>
        <w:rPr>
          <w:sz w:val="28"/>
          <w:szCs w:val="28"/>
        </w:rPr>
      </w:pPr>
    </w:p>
    <w:p w14:paraId="160990EA" w14:textId="77777777" w:rsidR="00057361" w:rsidRPr="00A149D6" w:rsidRDefault="00057361" w:rsidP="00057361">
      <w:pPr>
        <w:rPr>
          <w:sz w:val="28"/>
          <w:szCs w:val="28"/>
        </w:rPr>
      </w:pPr>
    </w:p>
    <w:p w14:paraId="08092A4B" w14:textId="77777777" w:rsidR="00057361" w:rsidRPr="00A149D6" w:rsidRDefault="00057361" w:rsidP="00057361">
      <w:pPr>
        <w:rPr>
          <w:sz w:val="28"/>
          <w:szCs w:val="28"/>
        </w:rPr>
      </w:pPr>
    </w:p>
    <w:p w14:paraId="62A82515" w14:textId="77777777" w:rsidR="00057361" w:rsidRPr="00A149D6" w:rsidRDefault="00057361" w:rsidP="00057361">
      <w:pPr>
        <w:rPr>
          <w:sz w:val="28"/>
          <w:szCs w:val="28"/>
        </w:rPr>
      </w:pPr>
    </w:p>
    <w:p w14:paraId="67A38C6A" w14:textId="77777777" w:rsidR="00057361" w:rsidRPr="00A149D6" w:rsidRDefault="00057361" w:rsidP="00057361">
      <w:pPr>
        <w:pStyle w:val="Default"/>
        <w:jc w:val="center"/>
        <w:rPr>
          <w:color w:val="auto"/>
          <w:sz w:val="28"/>
        </w:rPr>
      </w:pPr>
    </w:p>
    <w:p w14:paraId="084EAD08" w14:textId="77777777" w:rsidR="00057361" w:rsidRPr="00A149D6" w:rsidRDefault="00057361" w:rsidP="00057361">
      <w:pPr>
        <w:pStyle w:val="Default"/>
        <w:jc w:val="center"/>
        <w:rPr>
          <w:color w:val="auto"/>
          <w:sz w:val="28"/>
        </w:rPr>
      </w:pPr>
    </w:p>
    <w:p w14:paraId="4D50BC4F" w14:textId="77777777" w:rsidR="00CE087A" w:rsidRPr="00A149D6" w:rsidRDefault="00CE087A" w:rsidP="00057361">
      <w:pPr>
        <w:pStyle w:val="Default"/>
        <w:jc w:val="center"/>
        <w:rPr>
          <w:color w:val="auto"/>
          <w:sz w:val="28"/>
        </w:rPr>
      </w:pPr>
    </w:p>
    <w:p w14:paraId="2D550994" w14:textId="77777777" w:rsidR="00CE087A" w:rsidRPr="00A149D6" w:rsidRDefault="00CE087A" w:rsidP="00057361">
      <w:pPr>
        <w:pStyle w:val="Default"/>
        <w:jc w:val="center"/>
        <w:rPr>
          <w:color w:val="auto"/>
          <w:sz w:val="28"/>
        </w:rPr>
      </w:pPr>
    </w:p>
    <w:p w14:paraId="325D354E" w14:textId="77777777" w:rsidR="00CE087A" w:rsidRPr="00A149D6" w:rsidRDefault="00CE087A" w:rsidP="00057361">
      <w:pPr>
        <w:pStyle w:val="Default"/>
        <w:jc w:val="center"/>
        <w:rPr>
          <w:color w:val="auto"/>
          <w:sz w:val="28"/>
        </w:rPr>
      </w:pPr>
    </w:p>
    <w:p w14:paraId="3CD2B034" w14:textId="77777777" w:rsidR="00CE087A" w:rsidRPr="00A149D6" w:rsidRDefault="00CE087A" w:rsidP="00057361">
      <w:pPr>
        <w:pStyle w:val="Default"/>
        <w:jc w:val="center"/>
        <w:rPr>
          <w:color w:val="auto"/>
          <w:sz w:val="28"/>
        </w:rPr>
      </w:pPr>
    </w:p>
    <w:p w14:paraId="79BE7D93" w14:textId="77777777" w:rsidR="00CE087A" w:rsidRPr="00A149D6" w:rsidRDefault="00CE087A" w:rsidP="00057361">
      <w:pPr>
        <w:pStyle w:val="Default"/>
        <w:jc w:val="center"/>
        <w:rPr>
          <w:color w:val="auto"/>
          <w:sz w:val="28"/>
        </w:rPr>
      </w:pPr>
    </w:p>
    <w:p w14:paraId="1BE46392" w14:textId="77777777" w:rsidR="00CE087A" w:rsidRPr="00A149D6" w:rsidRDefault="00CE087A" w:rsidP="00057361">
      <w:pPr>
        <w:pStyle w:val="Default"/>
        <w:jc w:val="center"/>
        <w:rPr>
          <w:color w:val="auto"/>
          <w:sz w:val="28"/>
        </w:rPr>
      </w:pPr>
    </w:p>
    <w:p w14:paraId="23CC928F" w14:textId="77777777" w:rsidR="00057361" w:rsidRPr="00A149D6" w:rsidRDefault="00057361" w:rsidP="00057361">
      <w:pPr>
        <w:pStyle w:val="Default"/>
        <w:jc w:val="center"/>
        <w:rPr>
          <w:color w:val="auto"/>
          <w:sz w:val="28"/>
        </w:rPr>
      </w:pPr>
    </w:p>
    <w:p w14:paraId="7A1F4C77" w14:textId="77777777" w:rsidR="00CE087A" w:rsidRPr="00A149D6" w:rsidRDefault="00CE087A" w:rsidP="00057361">
      <w:pPr>
        <w:pStyle w:val="Default"/>
        <w:jc w:val="center"/>
        <w:rPr>
          <w:color w:val="auto"/>
          <w:sz w:val="28"/>
        </w:rPr>
      </w:pPr>
    </w:p>
    <w:p w14:paraId="1DC56D3D" w14:textId="77777777" w:rsidR="00057361" w:rsidRPr="008D34CE" w:rsidRDefault="00057361" w:rsidP="008D34CE">
      <w:pPr>
        <w:pStyle w:val="Default"/>
        <w:rPr>
          <w:color w:val="auto"/>
          <w:sz w:val="28"/>
          <w:szCs w:val="28"/>
        </w:rPr>
        <w:sectPr w:rsidR="00057361" w:rsidRPr="008D34CE" w:rsidSect="008D34CE">
          <w:footerReference w:type="default" r:id="rId8"/>
          <w:headerReference w:type="first" r:id="rId9"/>
          <w:footerReference w:type="first" r:id="rId10"/>
          <w:pgSz w:w="11910" w:h="16840"/>
          <w:pgMar w:top="1211" w:right="570" w:bottom="280" w:left="920" w:header="709" w:footer="567" w:gutter="0"/>
          <w:cols w:space="720"/>
          <w:titlePg/>
          <w:docGrid w:linePitch="299"/>
        </w:sectPr>
      </w:pPr>
    </w:p>
    <w:tbl>
      <w:tblPr>
        <w:tblW w:w="18854" w:type="dxa"/>
        <w:tblInd w:w="108" w:type="dxa"/>
        <w:tblLook w:val="04A0" w:firstRow="1" w:lastRow="0" w:firstColumn="1" w:lastColumn="0" w:noHBand="0" w:noVBand="1"/>
      </w:tblPr>
      <w:tblGrid>
        <w:gridCol w:w="2126"/>
        <w:gridCol w:w="8364"/>
        <w:gridCol w:w="8364"/>
      </w:tblGrid>
      <w:tr w:rsidR="00AD7E1C" w:rsidRPr="00A149D6" w14:paraId="3CA6C6DC" w14:textId="77777777" w:rsidTr="00AD7E1C">
        <w:trPr>
          <w:trHeight w:val="340"/>
        </w:trPr>
        <w:tc>
          <w:tcPr>
            <w:tcW w:w="2126" w:type="dxa"/>
            <w:shd w:val="clear" w:color="auto" w:fill="auto"/>
            <w:vAlign w:val="center"/>
          </w:tcPr>
          <w:p w14:paraId="39FC8850" w14:textId="77777777" w:rsidR="00AD7E1C" w:rsidRPr="00A149D6" w:rsidRDefault="00AD7E1C" w:rsidP="008B6EA2">
            <w:pPr>
              <w:ind w:right="-4921"/>
              <w:rPr>
                <w:sz w:val="28"/>
                <w:szCs w:val="28"/>
              </w:rPr>
            </w:pPr>
          </w:p>
        </w:tc>
        <w:tc>
          <w:tcPr>
            <w:tcW w:w="8364" w:type="dxa"/>
            <w:vAlign w:val="center"/>
          </w:tcPr>
          <w:p w14:paraId="28064606" w14:textId="77777777" w:rsidR="00AD7E1C" w:rsidRPr="00F74FF0" w:rsidRDefault="00AD7E1C" w:rsidP="00AD7E1C">
            <w:pPr>
              <w:spacing w:line="276" w:lineRule="auto"/>
              <w:rPr>
                <w:bCs/>
                <w:sz w:val="28"/>
                <w:szCs w:val="28"/>
              </w:rPr>
            </w:pPr>
          </w:p>
        </w:tc>
        <w:tc>
          <w:tcPr>
            <w:tcW w:w="8364" w:type="dxa"/>
            <w:shd w:val="clear" w:color="auto" w:fill="auto"/>
            <w:vAlign w:val="center"/>
          </w:tcPr>
          <w:p w14:paraId="13B9094F" w14:textId="77777777" w:rsidR="00AD7E1C" w:rsidRPr="00A149D6" w:rsidRDefault="00AD7E1C" w:rsidP="00AD7E1C">
            <w:pPr>
              <w:rPr>
                <w:bCs/>
                <w:sz w:val="28"/>
                <w:szCs w:val="28"/>
              </w:rPr>
            </w:pPr>
          </w:p>
        </w:tc>
      </w:tr>
    </w:tbl>
    <w:p w14:paraId="6527B15F" w14:textId="77777777" w:rsidR="004E2338" w:rsidRDefault="004E2338" w:rsidP="008D34CE">
      <w:pPr>
        <w:spacing w:line="360" w:lineRule="auto"/>
        <w:ind w:right="594"/>
        <w:rPr>
          <w:b/>
          <w:sz w:val="32"/>
          <w:szCs w:val="32"/>
        </w:rPr>
      </w:pPr>
    </w:p>
    <w:p w14:paraId="3ECC8658" w14:textId="77777777" w:rsidR="00741799" w:rsidRPr="00A149D6" w:rsidRDefault="00741799" w:rsidP="00057361">
      <w:pPr>
        <w:spacing w:line="360" w:lineRule="auto"/>
        <w:ind w:left="593" w:right="594"/>
        <w:jc w:val="center"/>
        <w:rPr>
          <w:b/>
          <w:sz w:val="32"/>
          <w:szCs w:val="32"/>
        </w:rPr>
      </w:pPr>
    </w:p>
    <w:p w14:paraId="474AA8F9" w14:textId="77777777" w:rsidR="00A52B87" w:rsidRPr="00032A68" w:rsidRDefault="00A52B87" w:rsidP="00AD7E1C">
      <w:pPr>
        <w:pStyle w:val="a5"/>
        <w:spacing w:line="276" w:lineRule="auto"/>
        <w:rPr>
          <w:rFonts w:ascii="Calibri"/>
        </w:rPr>
      </w:pPr>
    </w:p>
    <w:p w14:paraId="2142B779" w14:textId="77777777" w:rsidR="00346A12" w:rsidRDefault="00346A12" w:rsidP="00346A12">
      <w:pPr>
        <w:jc w:val="center"/>
        <w:rPr>
          <w:rFonts w:eastAsia="Calibri"/>
          <w:b/>
          <w:color w:val="000000"/>
          <w:sz w:val="32"/>
          <w:szCs w:val="32"/>
        </w:rPr>
      </w:pPr>
    </w:p>
    <w:p w14:paraId="662E805E" w14:textId="77777777" w:rsidR="00262581" w:rsidRPr="00262581" w:rsidRDefault="00262581" w:rsidP="00262581">
      <w:pPr>
        <w:widowControl/>
        <w:adjustRightInd w:val="0"/>
        <w:jc w:val="center"/>
        <w:rPr>
          <w:rFonts w:eastAsiaTheme="minorHAnsi"/>
          <w:b/>
          <w:bCs/>
          <w:color w:val="000000"/>
          <w:sz w:val="32"/>
          <w:szCs w:val="32"/>
          <w:lang w:eastAsia="en-US" w:bidi="ar-SA"/>
        </w:rPr>
      </w:pPr>
      <w:r w:rsidRPr="00262581">
        <w:rPr>
          <w:rFonts w:eastAsiaTheme="minorHAnsi"/>
          <w:b/>
          <w:bCs/>
          <w:color w:val="000000"/>
          <w:sz w:val="32"/>
          <w:szCs w:val="32"/>
          <w:lang w:eastAsia="en-US" w:bidi="ar-SA"/>
        </w:rPr>
        <w:t>Документация по внесению изменений в проект планировки и межевания территории, осуществляемую на основании решения органа местного самоуправления Челябинской области, г. Златоуст, территории в районе</w:t>
      </w:r>
    </w:p>
    <w:p w14:paraId="20FF74B6" w14:textId="77777777" w:rsidR="00262581" w:rsidRPr="00262581" w:rsidRDefault="00262581" w:rsidP="00262581">
      <w:pPr>
        <w:widowControl/>
        <w:adjustRightInd w:val="0"/>
        <w:jc w:val="center"/>
        <w:rPr>
          <w:rFonts w:eastAsiaTheme="minorHAnsi"/>
          <w:b/>
          <w:bCs/>
          <w:color w:val="000000"/>
          <w:sz w:val="32"/>
          <w:szCs w:val="32"/>
          <w:lang w:eastAsia="en-US" w:bidi="ar-SA"/>
        </w:rPr>
      </w:pPr>
      <w:r w:rsidRPr="00262581">
        <w:rPr>
          <w:rFonts w:eastAsiaTheme="minorHAnsi"/>
          <w:b/>
          <w:bCs/>
          <w:color w:val="000000"/>
          <w:sz w:val="32"/>
          <w:szCs w:val="32"/>
          <w:lang w:eastAsia="en-US" w:bidi="ar-SA"/>
        </w:rPr>
        <w:t xml:space="preserve">квартала Южноуральский к </w:t>
      </w:r>
      <w:proofErr w:type="spellStart"/>
      <w:r w:rsidRPr="00262581">
        <w:rPr>
          <w:rFonts w:eastAsiaTheme="minorHAnsi"/>
          <w:b/>
          <w:bCs/>
          <w:color w:val="000000"/>
          <w:sz w:val="32"/>
          <w:szCs w:val="32"/>
          <w:lang w:eastAsia="en-US" w:bidi="ar-SA"/>
        </w:rPr>
        <w:t>Тесьминской</w:t>
      </w:r>
      <w:proofErr w:type="spellEnd"/>
      <w:r w:rsidRPr="00262581">
        <w:rPr>
          <w:rFonts w:eastAsiaTheme="minorHAnsi"/>
          <w:b/>
          <w:bCs/>
          <w:color w:val="000000"/>
          <w:sz w:val="32"/>
          <w:szCs w:val="32"/>
          <w:lang w:eastAsia="en-US" w:bidi="ar-SA"/>
        </w:rPr>
        <w:t xml:space="preserve"> насосно-фильтровальной станции, между улицей Солнечной и Гаражно-строительным потребительским кооперативом «Локомотив»</w:t>
      </w:r>
    </w:p>
    <w:p w14:paraId="17F58CE1" w14:textId="77777777" w:rsidR="00A7368A" w:rsidRPr="00306A27" w:rsidRDefault="00A7368A" w:rsidP="00027296">
      <w:pPr>
        <w:jc w:val="center"/>
        <w:rPr>
          <w:sz w:val="32"/>
          <w:szCs w:val="32"/>
        </w:rPr>
      </w:pPr>
    </w:p>
    <w:tbl>
      <w:tblPr>
        <w:tblW w:w="6980" w:type="dxa"/>
        <w:tblInd w:w="3652" w:type="dxa"/>
        <w:tblLook w:val="04A0" w:firstRow="1" w:lastRow="0" w:firstColumn="1" w:lastColumn="0" w:noHBand="0" w:noVBand="1"/>
      </w:tblPr>
      <w:tblGrid>
        <w:gridCol w:w="2126"/>
        <w:gridCol w:w="4650"/>
        <w:gridCol w:w="204"/>
      </w:tblGrid>
      <w:tr w:rsidR="00C560E5" w:rsidRPr="00A149D6" w14:paraId="50F35486" w14:textId="77777777" w:rsidTr="004420B8">
        <w:trPr>
          <w:trHeight w:val="1737"/>
        </w:trPr>
        <w:tc>
          <w:tcPr>
            <w:tcW w:w="2126" w:type="dxa"/>
            <w:shd w:val="clear" w:color="auto" w:fill="auto"/>
            <w:vAlign w:val="center"/>
          </w:tcPr>
          <w:p w14:paraId="24F4EBB8" w14:textId="77777777" w:rsidR="001039D4" w:rsidRDefault="001039D4" w:rsidP="004420B8">
            <w:pPr>
              <w:rPr>
                <w:sz w:val="28"/>
                <w:szCs w:val="28"/>
              </w:rPr>
            </w:pPr>
          </w:p>
          <w:p w14:paraId="21E95E6C" w14:textId="77777777" w:rsidR="001039D4" w:rsidRDefault="001039D4" w:rsidP="004420B8">
            <w:pPr>
              <w:rPr>
                <w:sz w:val="28"/>
                <w:szCs w:val="28"/>
              </w:rPr>
            </w:pPr>
          </w:p>
          <w:p w14:paraId="422A639D" w14:textId="6303BFFE" w:rsidR="00C560E5" w:rsidRPr="00A149D6" w:rsidRDefault="00C560E5" w:rsidP="004420B8">
            <w:pPr>
              <w:rPr>
                <w:sz w:val="28"/>
                <w:szCs w:val="28"/>
              </w:rPr>
            </w:pPr>
            <w:r>
              <w:rPr>
                <w:sz w:val="28"/>
                <w:szCs w:val="28"/>
              </w:rPr>
              <w:t>Заказчик</w:t>
            </w:r>
            <w:r w:rsidRPr="00A149D6">
              <w:rPr>
                <w:sz w:val="28"/>
                <w:szCs w:val="28"/>
              </w:rPr>
              <w:t>:</w:t>
            </w:r>
          </w:p>
        </w:tc>
        <w:tc>
          <w:tcPr>
            <w:tcW w:w="4854" w:type="dxa"/>
            <w:gridSpan w:val="2"/>
            <w:shd w:val="clear" w:color="auto" w:fill="auto"/>
            <w:vAlign w:val="center"/>
          </w:tcPr>
          <w:p w14:paraId="18F79651" w14:textId="77777777" w:rsidR="004922FD" w:rsidRDefault="004922FD" w:rsidP="004420B8">
            <w:pPr>
              <w:rPr>
                <w:sz w:val="28"/>
                <w:szCs w:val="28"/>
              </w:rPr>
            </w:pPr>
          </w:p>
          <w:p w14:paraId="73B115D8" w14:textId="77777777" w:rsidR="004922FD" w:rsidRDefault="004922FD" w:rsidP="004420B8">
            <w:pPr>
              <w:rPr>
                <w:sz w:val="28"/>
                <w:szCs w:val="28"/>
              </w:rPr>
            </w:pPr>
          </w:p>
          <w:p w14:paraId="6FFE6AD2" w14:textId="77777777" w:rsidR="004922FD" w:rsidRDefault="004922FD" w:rsidP="004420B8">
            <w:pPr>
              <w:rPr>
                <w:sz w:val="28"/>
                <w:szCs w:val="28"/>
              </w:rPr>
            </w:pPr>
          </w:p>
          <w:p w14:paraId="76E1D69E" w14:textId="3C81691C" w:rsidR="00C560E5" w:rsidRPr="007B7ECC" w:rsidRDefault="001039D4" w:rsidP="004420B8">
            <w:pPr>
              <w:rPr>
                <w:sz w:val="28"/>
                <w:szCs w:val="28"/>
              </w:rPr>
            </w:pPr>
            <w:r w:rsidRPr="001039D4">
              <w:rPr>
                <w:sz w:val="28"/>
                <w:szCs w:val="28"/>
              </w:rPr>
              <w:t>Администрация Златоустовского городского округа.</w:t>
            </w:r>
          </w:p>
        </w:tc>
      </w:tr>
      <w:tr w:rsidR="00C560E5" w:rsidRPr="00A149D6" w14:paraId="7562910B" w14:textId="77777777" w:rsidTr="004420B8">
        <w:trPr>
          <w:gridAfter w:val="1"/>
          <w:wAfter w:w="204" w:type="dxa"/>
          <w:trHeight w:val="326"/>
        </w:trPr>
        <w:tc>
          <w:tcPr>
            <w:tcW w:w="2126" w:type="dxa"/>
            <w:shd w:val="clear" w:color="auto" w:fill="auto"/>
            <w:vAlign w:val="center"/>
          </w:tcPr>
          <w:p w14:paraId="21FE6C87" w14:textId="77777777" w:rsidR="00C560E5" w:rsidRPr="00A149D6" w:rsidRDefault="00C560E5" w:rsidP="004420B8">
            <w:pPr>
              <w:rPr>
                <w:sz w:val="28"/>
                <w:szCs w:val="28"/>
              </w:rPr>
            </w:pPr>
            <w:r w:rsidRPr="00A149D6">
              <w:rPr>
                <w:sz w:val="28"/>
                <w:szCs w:val="28"/>
              </w:rPr>
              <w:t>Исполнитель:</w:t>
            </w:r>
          </w:p>
        </w:tc>
        <w:tc>
          <w:tcPr>
            <w:tcW w:w="4650" w:type="dxa"/>
            <w:shd w:val="clear" w:color="auto" w:fill="auto"/>
            <w:vAlign w:val="center"/>
          </w:tcPr>
          <w:p w14:paraId="38963456" w14:textId="4E18E029" w:rsidR="00C560E5" w:rsidRPr="00A149D6" w:rsidRDefault="00C560E5" w:rsidP="007B7ECC">
            <w:pPr>
              <w:rPr>
                <w:sz w:val="28"/>
                <w:szCs w:val="28"/>
              </w:rPr>
            </w:pPr>
            <w:r w:rsidRPr="00A149D6">
              <w:rPr>
                <w:sz w:val="28"/>
                <w:szCs w:val="28"/>
              </w:rPr>
              <w:t>ООО «</w:t>
            </w:r>
            <w:r w:rsidR="00746B91">
              <w:rPr>
                <w:sz w:val="28"/>
                <w:szCs w:val="28"/>
              </w:rPr>
              <w:t>З</w:t>
            </w:r>
            <w:r w:rsidR="000952A2">
              <w:rPr>
                <w:sz w:val="28"/>
                <w:szCs w:val="28"/>
              </w:rPr>
              <w:t>ЕНИТ</w:t>
            </w:r>
            <w:r w:rsidRPr="00A149D6">
              <w:rPr>
                <w:sz w:val="28"/>
                <w:szCs w:val="28"/>
              </w:rPr>
              <w:t>»</w:t>
            </w:r>
          </w:p>
        </w:tc>
      </w:tr>
    </w:tbl>
    <w:p w14:paraId="61634FFA" w14:textId="66BF3EE3" w:rsidR="004E2338" w:rsidRPr="00A149D6" w:rsidRDefault="007842A6" w:rsidP="004E2338">
      <w:pPr>
        <w:pStyle w:val="a5"/>
        <w:rPr>
          <w:rFonts w:ascii="Calibri"/>
        </w:rPr>
      </w:pPr>
      <w:r>
        <w:rPr>
          <w:noProof/>
        </w:rPr>
        <w:drawing>
          <wp:anchor distT="0" distB="0" distL="114300" distR="114300" simplePos="0" relativeHeight="251663360" behindDoc="1" locked="0" layoutInCell="1" allowOverlap="1" wp14:anchorId="6D1BE3CC" wp14:editId="01CC247E">
            <wp:simplePos x="0" y="0"/>
            <wp:positionH relativeFrom="column">
              <wp:posOffset>4163226</wp:posOffset>
            </wp:positionH>
            <wp:positionV relativeFrom="paragraph">
              <wp:posOffset>50496</wp:posOffset>
            </wp:positionV>
            <wp:extent cx="1666875" cy="166687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зенит.png"/>
                    <pic:cNvPicPr/>
                  </pic:nvPicPr>
                  <pic:blipFill>
                    <a:blip r:embed="rId11">
                      <a:extLst>
                        <a:ext uri="{28A0092B-C50C-407E-A947-70E740481C1C}">
                          <a14:useLocalDpi xmlns:a14="http://schemas.microsoft.com/office/drawing/2010/main" val="0"/>
                        </a:ext>
                      </a:extLst>
                    </a:blip>
                    <a:stretch>
                      <a:fillRect/>
                    </a:stretch>
                  </pic:blipFill>
                  <pic:spPr>
                    <a:xfrm>
                      <a:off x="0" y="0"/>
                      <a:ext cx="1666875" cy="1666875"/>
                    </a:xfrm>
                    <a:prstGeom prst="rect">
                      <a:avLst/>
                    </a:prstGeom>
                  </pic:spPr>
                </pic:pic>
              </a:graphicData>
            </a:graphic>
            <wp14:sizeRelH relativeFrom="page">
              <wp14:pctWidth>0</wp14:pctWidth>
            </wp14:sizeRelH>
            <wp14:sizeRelV relativeFrom="page">
              <wp14:pctHeight>0</wp14:pctHeight>
            </wp14:sizeRelV>
          </wp:anchor>
        </w:drawing>
      </w:r>
    </w:p>
    <w:p w14:paraId="3A0002C3" w14:textId="73F5B7A7" w:rsidR="004E2338" w:rsidRPr="00A149D6" w:rsidRDefault="007842A6" w:rsidP="004E2338">
      <w:pPr>
        <w:pStyle w:val="a5"/>
        <w:rPr>
          <w:rFonts w:ascii="Calibri"/>
          <w:sz w:val="35"/>
        </w:rPr>
      </w:pPr>
      <w:r>
        <w:rPr>
          <w:noProof/>
        </w:rPr>
        <w:drawing>
          <wp:anchor distT="0" distB="0" distL="114300" distR="114300" simplePos="0" relativeHeight="251661312" behindDoc="1" locked="0" layoutInCell="1" allowOverlap="1" wp14:anchorId="191053C9" wp14:editId="297C2329">
            <wp:simplePos x="0" y="0"/>
            <wp:positionH relativeFrom="column">
              <wp:posOffset>3724523</wp:posOffset>
            </wp:positionH>
            <wp:positionV relativeFrom="paragraph">
              <wp:posOffset>938530</wp:posOffset>
            </wp:positionV>
            <wp:extent cx="692150" cy="466725"/>
            <wp:effectExtent l="0" t="0" r="0" b="952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92150" cy="466725"/>
                    </a:xfrm>
                    <a:prstGeom prst="rect">
                      <a:avLst/>
                    </a:prstGeom>
                  </pic:spPr>
                </pic:pic>
              </a:graphicData>
            </a:graphic>
            <wp14:sizeRelH relativeFrom="page">
              <wp14:pctWidth>0</wp14:pctWidth>
            </wp14:sizeRelH>
            <wp14:sizeRelV relativeFrom="page">
              <wp14:pctHeight>0</wp14:pctHeight>
            </wp14:sizeRelV>
          </wp:anchor>
        </w:drawing>
      </w:r>
    </w:p>
    <w:tbl>
      <w:tblPr>
        <w:tblW w:w="4894" w:type="pct"/>
        <w:tblInd w:w="108" w:type="dxa"/>
        <w:tblLook w:val="04A0" w:firstRow="1" w:lastRow="0" w:firstColumn="1" w:lastColumn="0" w:noHBand="0" w:noVBand="1"/>
      </w:tblPr>
      <w:tblGrid>
        <w:gridCol w:w="4861"/>
        <w:gridCol w:w="2478"/>
        <w:gridCol w:w="2860"/>
      </w:tblGrid>
      <w:tr w:rsidR="00741799" w:rsidRPr="002F7B2C" w14:paraId="4DE6323E" w14:textId="77777777" w:rsidTr="00280205">
        <w:trPr>
          <w:trHeight w:val="1211"/>
        </w:trPr>
        <w:tc>
          <w:tcPr>
            <w:tcW w:w="2383" w:type="pct"/>
            <w:shd w:val="clear" w:color="auto" w:fill="auto"/>
            <w:vAlign w:val="center"/>
          </w:tcPr>
          <w:p w14:paraId="2D76BD9F" w14:textId="74773F54" w:rsidR="00741799" w:rsidRPr="002F7B2C" w:rsidRDefault="00741799" w:rsidP="00741799">
            <w:pPr>
              <w:rPr>
                <w:sz w:val="28"/>
                <w:szCs w:val="28"/>
              </w:rPr>
            </w:pPr>
            <w:r>
              <w:rPr>
                <w:sz w:val="28"/>
                <w:szCs w:val="28"/>
              </w:rPr>
              <w:t>Генеральный д</w:t>
            </w:r>
            <w:r w:rsidRPr="002F7B2C">
              <w:rPr>
                <w:sz w:val="28"/>
                <w:szCs w:val="28"/>
              </w:rPr>
              <w:t>иректор</w:t>
            </w:r>
            <w:r>
              <w:rPr>
                <w:sz w:val="28"/>
                <w:szCs w:val="28"/>
              </w:rPr>
              <w:t xml:space="preserve"> ООО «</w:t>
            </w:r>
            <w:r w:rsidR="00B076DA">
              <w:rPr>
                <w:sz w:val="28"/>
                <w:szCs w:val="28"/>
              </w:rPr>
              <w:t>ЗЕНИТ</w:t>
            </w:r>
            <w:r>
              <w:rPr>
                <w:sz w:val="28"/>
                <w:szCs w:val="28"/>
              </w:rPr>
              <w:t>»</w:t>
            </w:r>
          </w:p>
        </w:tc>
        <w:tc>
          <w:tcPr>
            <w:tcW w:w="1215" w:type="pct"/>
            <w:shd w:val="clear" w:color="auto" w:fill="auto"/>
            <w:vAlign w:val="center"/>
          </w:tcPr>
          <w:p w14:paraId="3F553AE1" w14:textId="06F261E5" w:rsidR="00741799" w:rsidRPr="002F7B2C" w:rsidRDefault="007842A6" w:rsidP="00741799">
            <w:pPr>
              <w:jc w:val="center"/>
              <w:rPr>
                <w:sz w:val="28"/>
                <w:szCs w:val="28"/>
              </w:rPr>
            </w:pPr>
            <w:r>
              <w:rPr>
                <w:noProof/>
                <w:sz w:val="28"/>
                <w:szCs w:val="28"/>
              </w:rPr>
              <w:drawing>
                <wp:anchor distT="0" distB="0" distL="114300" distR="114300" simplePos="0" relativeHeight="251659264" behindDoc="1" locked="0" layoutInCell="1" allowOverlap="1" wp14:anchorId="1BA24A70" wp14:editId="2F7321B4">
                  <wp:simplePos x="0" y="0"/>
                  <wp:positionH relativeFrom="column">
                    <wp:posOffset>605155</wp:posOffset>
                  </wp:positionH>
                  <wp:positionV relativeFrom="paragraph">
                    <wp:posOffset>-188595</wp:posOffset>
                  </wp:positionV>
                  <wp:extent cx="457200" cy="4445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3">
                            <a:extLst>
                              <a:ext uri="{28A0092B-C50C-407E-A947-70E740481C1C}">
                                <a14:useLocalDpi xmlns:a14="http://schemas.microsoft.com/office/drawing/2010/main" val="0"/>
                              </a:ext>
                            </a:extLst>
                          </a:blip>
                          <a:stretch>
                            <a:fillRect/>
                          </a:stretch>
                        </pic:blipFill>
                        <pic:spPr>
                          <a:xfrm>
                            <a:off x="0" y="0"/>
                            <a:ext cx="457200" cy="444500"/>
                          </a:xfrm>
                          <a:prstGeom prst="rect">
                            <a:avLst/>
                          </a:prstGeom>
                        </pic:spPr>
                      </pic:pic>
                    </a:graphicData>
                  </a:graphic>
                  <wp14:sizeRelH relativeFrom="page">
                    <wp14:pctWidth>0</wp14:pctWidth>
                  </wp14:sizeRelH>
                  <wp14:sizeRelV relativeFrom="page">
                    <wp14:pctHeight>0</wp14:pctHeight>
                  </wp14:sizeRelV>
                </wp:anchor>
              </w:drawing>
            </w:r>
          </w:p>
        </w:tc>
        <w:tc>
          <w:tcPr>
            <w:tcW w:w="1402" w:type="pct"/>
            <w:shd w:val="clear" w:color="auto" w:fill="auto"/>
            <w:vAlign w:val="center"/>
          </w:tcPr>
          <w:p w14:paraId="43C09378" w14:textId="112C2CCC" w:rsidR="00741799" w:rsidRPr="002F7B2C" w:rsidRDefault="00746B91" w:rsidP="00741799">
            <w:pPr>
              <w:jc w:val="right"/>
              <w:rPr>
                <w:sz w:val="28"/>
                <w:szCs w:val="28"/>
              </w:rPr>
            </w:pPr>
            <w:r>
              <w:rPr>
                <w:sz w:val="28"/>
                <w:szCs w:val="28"/>
              </w:rPr>
              <w:t>А</w:t>
            </w:r>
            <w:r w:rsidR="00741799" w:rsidRPr="002F7B2C">
              <w:rPr>
                <w:sz w:val="28"/>
                <w:szCs w:val="28"/>
              </w:rPr>
              <w:t xml:space="preserve">. </w:t>
            </w:r>
            <w:r>
              <w:rPr>
                <w:sz w:val="28"/>
                <w:szCs w:val="28"/>
              </w:rPr>
              <w:t>В</w:t>
            </w:r>
            <w:r w:rsidR="00741799" w:rsidRPr="002F7B2C">
              <w:rPr>
                <w:sz w:val="28"/>
                <w:szCs w:val="28"/>
              </w:rPr>
              <w:t xml:space="preserve">. </w:t>
            </w:r>
            <w:r w:rsidR="00741799">
              <w:rPr>
                <w:sz w:val="28"/>
                <w:szCs w:val="28"/>
              </w:rPr>
              <w:t>Пасынков</w:t>
            </w:r>
          </w:p>
        </w:tc>
      </w:tr>
      <w:tr w:rsidR="00741799" w:rsidRPr="002F7B2C" w14:paraId="0389E424" w14:textId="77777777" w:rsidTr="00280205">
        <w:trPr>
          <w:trHeight w:val="454"/>
        </w:trPr>
        <w:tc>
          <w:tcPr>
            <w:tcW w:w="2383" w:type="pct"/>
            <w:shd w:val="clear" w:color="auto" w:fill="auto"/>
            <w:vAlign w:val="center"/>
          </w:tcPr>
          <w:p w14:paraId="13225196" w14:textId="77777777" w:rsidR="00741799" w:rsidRPr="002F7B2C" w:rsidRDefault="00741799" w:rsidP="00741799">
            <w:pPr>
              <w:rPr>
                <w:sz w:val="28"/>
                <w:szCs w:val="28"/>
              </w:rPr>
            </w:pPr>
            <w:r>
              <w:rPr>
                <w:sz w:val="28"/>
                <w:szCs w:val="28"/>
              </w:rPr>
              <w:t>Инженер-проектировщик</w:t>
            </w:r>
          </w:p>
        </w:tc>
        <w:tc>
          <w:tcPr>
            <w:tcW w:w="1215" w:type="pct"/>
            <w:shd w:val="clear" w:color="auto" w:fill="auto"/>
            <w:vAlign w:val="center"/>
          </w:tcPr>
          <w:p w14:paraId="26A0B1E6" w14:textId="3B48D3E4" w:rsidR="00741799" w:rsidRPr="002F7B2C" w:rsidRDefault="00741799" w:rsidP="001A7D05">
            <w:pPr>
              <w:jc w:val="center"/>
              <w:rPr>
                <w:sz w:val="28"/>
                <w:szCs w:val="28"/>
              </w:rPr>
            </w:pPr>
          </w:p>
        </w:tc>
        <w:tc>
          <w:tcPr>
            <w:tcW w:w="1402" w:type="pct"/>
            <w:shd w:val="clear" w:color="auto" w:fill="auto"/>
            <w:vAlign w:val="center"/>
          </w:tcPr>
          <w:p w14:paraId="7DD58630" w14:textId="6F33099C" w:rsidR="00741799" w:rsidRPr="002F7B2C" w:rsidRDefault="008E6C06" w:rsidP="008E6C06">
            <w:pPr>
              <w:jc w:val="right"/>
              <w:rPr>
                <w:sz w:val="28"/>
                <w:szCs w:val="28"/>
              </w:rPr>
            </w:pPr>
            <w:r>
              <w:rPr>
                <w:sz w:val="28"/>
                <w:szCs w:val="28"/>
              </w:rPr>
              <w:t>Е</w:t>
            </w:r>
            <w:r w:rsidR="00741799" w:rsidRPr="002F7B2C">
              <w:rPr>
                <w:sz w:val="28"/>
                <w:szCs w:val="28"/>
              </w:rPr>
              <w:t xml:space="preserve">. </w:t>
            </w:r>
            <w:r>
              <w:rPr>
                <w:sz w:val="28"/>
                <w:szCs w:val="28"/>
              </w:rPr>
              <w:t>Н</w:t>
            </w:r>
            <w:r w:rsidR="00741799" w:rsidRPr="002F7B2C">
              <w:rPr>
                <w:sz w:val="28"/>
                <w:szCs w:val="28"/>
              </w:rPr>
              <w:t xml:space="preserve">. </w:t>
            </w:r>
            <w:r>
              <w:rPr>
                <w:sz w:val="28"/>
                <w:szCs w:val="28"/>
              </w:rPr>
              <w:t>Абраменко</w:t>
            </w:r>
          </w:p>
        </w:tc>
      </w:tr>
    </w:tbl>
    <w:p w14:paraId="5C01E090" w14:textId="77777777" w:rsidR="004E2338" w:rsidRDefault="004E2338" w:rsidP="004E2338">
      <w:pPr>
        <w:pStyle w:val="a5"/>
        <w:spacing w:before="6"/>
        <w:rPr>
          <w:sz w:val="43"/>
        </w:rPr>
      </w:pPr>
    </w:p>
    <w:p w14:paraId="4F10E9F3" w14:textId="77777777" w:rsidR="00927E49" w:rsidRDefault="00927E49" w:rsidP="004E2338">
      <w:pPr>
        <w:pStyle w:val="a5"/>
        <w:spacing w:before="6"/>
        <w:rPr>
          <w:sz w:val="43"/>
        </w:rPr>
      </w:pPr>
    </w:p>
    <w:p w14:paraId="56EBEFDC" w14:textId="77777777" w:rsidR="00057361" w:rsidRPr="00F74FF0" w:rsidRDefault="00057361" w:rsidP="008D34CE">
      <w:pPr>
        <w:pStyle w:val="Default"/>
        <w:rPr>
          <w:color w:val="auto"/>
          <w:sz w:val="28"/>
          <w:szCs w:val="28"/>
        </w:rPr>
        <w:sectPr w:rsidR="00057361" w:rsidRPr="00F74FF0" w:rsidSect="008D34CE">
          <w:pgSz w:w="11910" w:h="16840"/>
          <w:pgMar w:top="960" w:right="570" w:bottom="280" w:left="920" w:header="709" w:footer="567" w:gutter="0"/>
          <w:cols w:space="720"/>
          <w:titlePg/>
          <w:docGrid w:linePitch="299"/>
        </w:sectPr>
      </w:pPr>
    </w:p>
    <w:p w14:paraId="361EBCC6" w14:textId="77777777" w:rsidR="000952A2" w:rsidRPr="000952A2" w:rsidRDefault="000952A2" w:rsidP="000952A2">
      <w:pPr>
        <w:widowControl/>
        <w:adjustRightInd w:val="0"/>
        <w:jc w:val="center"/>
        <w:rPr>
          <w:rFonts w:eastAsiaTheme="minorHAnsi"/>
          <w:b/>
          <w:bCs/>
          <w:color w:val="000000"/>
          <w:sz w:val="24"/>
          <w:szCs w:val="24"/>
          <w:lang w:eastAsia="en-US" w:bidi="ar-SA"/>
        </w:rPr>
      </w:pPr>
      <w:bookmarkStart w:id="2" w:name="_Toc27339133"/>
      <w:bookmarkStart w:id="3" w:name="_Toc30490396"/>
      <w:bookmarkStart w:id="4" w:name="_Toc30505700"/>
      <w:bookmarkStart w:id="5" w:name="_Toc30769217"/>
      <w:r w:rsidRPr="000952A2">
        <w:rPr>
          <w:rFonts w:eastAsiaTheme="minorHAnsi"/>
          <w:b/>
          <w:bCs/>
          <w:color w:val="000000"/>
          <w:sz w:val="24"/>
          <w:szCs w:val="24"/>
          <w:lang w:eastAsia="en-US" w:bidi="ar-SA"/>
        </w:rPr>
        <w:lastRenderedPageBreak/>
        <w:t>Документация по внесению изменений в проект планировки и межевания территории, осуществляемую на основании решения органа местного самоуправления Челябинской области, г. Златоуст, территории в районе</w:t>
      </w:r>
    </w:p>
    <w:p w14:paraId="543CB61F" w14:textId="77777777" w:rsidR="000952A2" w:rsidRPr="000952A2" w:rsidRDefault="000952A2" w:rsidP="000952A2">
      <w:pPr>
        <w:widowControl/>
        <w:adjustRightInd w:val="0"/>
        <w:jc w:val="center"/>
        <w:rPr>
          <w:rFonts w:eastAsiaTheme="minorHAnsi"/>
          <w:b/>
          <w:bCs/>
          <w:color w:val="000000"/>
          <w:sz w:val="24"/>
          <w:szCs w:val="24"/>
          <w:lang w:eastAsia="en-US" w:bidi="ar-SA"/>
        </w:rPr>
      </w:pPr>
      <w:r w:rsidRPr="000952A2">
        <w:rPr>
          <w:rFonts w:eastAsiaTheme="minorHAnsi"/>
          <w:b/>
          <w:bCs/>
          <w:color w:val="000000"/>
          <w:sz w:val="24"/>
          <w:szCs w:val="24"/>
          <w:lang w:eastAsia="en-US" w:bidi="ar-SA"/>
        </w:rPr>
        <w:t xml:space="preserve">квартала Южноуральский к </w:t>
      </w:r>
      <w:proofErr w:type="spellStart"/>
      <w:r w:rsidRPr="000952A2">
        <w:rPr>
          <w:rFonts w:eastAsiaTheme="minorHAnsi"/>
          <w:b/>
          <w:bCs/>
          <w:color w:val="000000"/>
          <w:sz w:val="24"/>
          <w:szCs w:val="24"/>
          <w:lang w:eastAsia="en-US" w:bidi="ar-SA"/>
        </w:rPr>
        <w:t>Тесьминской</w:t>
      </w:r>
      <w:proofErr w:type="spellEnd"/>
      <w:r w:rsidRPr="000952A2">
        <w:rPr>
          <w:rFonts w:eastAsiaTheme="minorHAnsi"/>
          <w:b/>
          <w:bCs/>
          <w:color w:val="000000"/>
          <w:sz w:val="24"/>
          <w:szCs w:val="24"/>
          <w:lang w:eastAsia="en-US" w:bidi="ar-SA"/>
        </w:rPr>
        <w:t xml:space="preserve"> насосно-фильтровальной станции, между улицей Солнечной и Гаражно-строительным потребительским кооперативом «Локомотив»</w:t>
      </w:r>
    </w:p>
    <w:p w14:paraId="3FEAC7F7" w14:textId="77777777" w:rsidR="00FE02B8" w:rsidRDefault="00FE02B8" w:rsidP="004922FD">
      <w:pPr>
        <w:widowControl/>
        <w:adjustRightInd w:val="0"/>
        <w:jc w:val="center"/>
        <w:rPr>
          <w:rFonts w:eastAsiaTheme="minorHAnsi"/>
          <w:b/>
          <w:color w:val="000000"/>
          <w:sz w:val="24"/>
          <w:szCs w:val="24"/>
          <w:lang w:eastAsia="en-US" w:bidi="ar-SA"/>
        </w:rPr>
      </w:pPr>
    </w:p>
    <w:p w14:paraId="4435A97E" w14:textId="1B9C6E1F" w:rsidR="00FE02B8" w:rsidRDefault="00FE02B8" w:rsidP="004922FD">
      <w:pPr>
        <w:widowControl/>
        <w:adjustRightInd w:val="0"/>
        <w:jc w:val="center"/>
        <w:rPr>
          <w:rFonts w:eastAsiaTheme="minorHAnsi"/>
          <w:b/>
          <w:color w:val="000000"/>
          <w:sz w:val="24"/>
          <w:szCs w:val="24"/>
          <w:lang w:eastAsia="en-US" w:bidi="ar-SA"/>
        </w:rPr>
      </w:pPr>
      <w:r>
        <w:rPr>
          <w:rFonts w:eastAsiaTheme="minorHAnsi"/>
          <w:b/>
          <w:color w:val="000000"/>
          <w:sz w:val="24"/>
          <w:szCs w:val="24"/>
          <w:lang w:eastAsia="en-US" w:bidi="ar-SA"/>
        </w:rPr>
        <w:t>Пояснительная записка.</w:t>
      </w:r>
    </w:p>
    <w:p w14:paraId="51D6E1C1" w14:textId="049DBE69" w:rsidR="000B53E5" w:rsidRDefault="000B53E5" w:rsidP="004922FD">
      <w:pPr>
        <w:widowControl/>
        <w:adjustRightInd w:val="0"/>
        <w:jc w:val="center"/>
        <w:rPr>
          <w:rFonts w:eastAsiaTheme="minorHAnsi"/>
          <w:b/>
          <w:color w:val="000000"/>
          <w:sz w:val="24"/>
          <w:szCs w:val="24"/>
          <w:lang w:eastAsia="en-US" w:bidi="ar-SA"/>
        </w:rPr>
      </w:pPr>
    </w:p>
    <w:p w14:paraId="26F9A7CE" w14:textId="455A1A5E" w:rsidR="007E772F" w:rsidRDefault="00633357" w:rsidP="00AF6D4A">
      <w:pPr>
        <w:spacing w:line="276" w:lineRule="auto"/>
        <w:ind w:firstLine="709"/>
        <w:jc w:val="both"/>
        <w:rPr>
          <w:rFonts w:eastAsia="Calibri"/>
          <w:kern w:val="2"/>
          <w:sz w:val="24"/>
          <w:szCs w:val="24"/>
          <w:lang w:eastAsia="ar-SA"/>
        </w:rPr>
      </w:pPr>
      <w:r>
        <w:rPr>
          <w:rFonts w:eastAsia="Calibri"/>
          <w:kern w:val="2"/>
          <w:sz w:val="24"/>
          <w:szCs w:val="24"/>
          <w:lang w:eastAsia="ar-SA"/>
        </w:rPr>
        <w:t xml:space="preserve">Разрабатываемая территория расположена в границах </w:t>
      </w:r>
      <w:r w:rsidR="000952A2">
        <w:rPr>
          <w:rFonts w:eastAsia="Calibri"/>
          <w:kern w:val="2"/>
          <w:sz w:val="24"/>
          <w:szCs w:val="24"/>
          <w:lang w:eastAsia="ar-SA"/>
        </w:rPr>
        <w:t>Челябинской области</w:t>
      </w:r>
      <w:r w:rsidR="00040805" w:rsidRPr="00040805">
        <w:rPr>
          <w:rFonts w:eastAsia="Calibri"/>
          <w:kern w:val="2"/>
          <w:sz w:val="24"/>
          <w:szCs w:val="24"/>
          <w:lang w:eastAsia="ar-SA"/>
        </w:rPr>
        <w:t xml:space="preserve">, </w:t>
      </w:r>
      <w:r w:rsidR="000952A2">
        <w:rPr>
          <w:rFonts w:eastAsia="Calibri"/>
          <w:kern w:val="2"/>
          <w:sz w:val="24"/>
          <w:szCs w:val="24"/>
          <w:lang w:eastAsia="ar-SA"/>
        </w:rPr>
        <w:t>Златоустовского городского округа</w:t>
      </w:r>
      <w:r w:rsidR="00040805" w:rsidRPr="00040805">
        <w:rPr>
          <w:rFonts w:eastAsia="Calibri"/>
          <w:kern w:val="2"/>
          <w:sz w:val="24"/>
          <w:szCs w:val="24"/>
          <w:lang w:eastAsia="ar-SA"/>
        </w:rPr>
        <w:t>,</w:t>
      </w:r>
      <w:r w:rsidR="000952A2">
        <w:rPr>
          <w:rFonts w:eastAsia="Calibri"/>
          <w:kern w:val="2"/>
          <w:sz w:val="24"/>
          <w:szCs w:val="24"/>
          <w:lang w:eastAsia="ar-SA"/>
        </w:rPr>
        <w:t xml:space="preserve"> города Златоуст, в пределах улиц</w:t>
      </w:r>
      <w:r w:rsidR="00BC76FD">
        <w:rPr>
          <w:rFonts w:eastAsia="Calibri"/>
          <w:kern w:val="2"/>
          <w:sz w:val="24"/>
          <w:szCs w:val="24"/>
          <w:lang w:eastAsia="ar-SA"/>
        </w:rPr>
        <w:t>ы Свердлова, улицы Аносова, улицы</w:t>
      </w:r>
      <w:r w:rsidR="00385A8F">
        <w:rPr>
          <w:rFonts w:eastAsia="Calibri"/>
          <w:kern w:val="2"/>
          <w:sz w:val="24"/>
          <w:szCs w:val="24"/>
          <w:lang w:eastAsia="ar-SA"/>
        </w:rPr>
        <w:t xml:space="preserve"> </w:t>
      </w:r>
      <w:r w:rsidR="00BC76FD">
        <w:rPr>
          <w:rFonts w:eastAsia="Calibri"/>
          <w:kern w:val="2"/>
          <w:sz w:val="24"/>
          <w:szCs w:val="24"/>
          <w:lang w:eastAsia="ar-SA"/>
        </w:rPr>
        <w:t>Солнечная и улицы Насосная</w:t>
      </w:r>
      <w:r w:rsidR="00A45C3F">
        <w:rPr>
          <w:rFonts w:eastAsia="Calibri"/>
          <w:kern w:val="2"/>
          <w:sz w:val="24"/>
          <w:szCs w:val="24"/>
          <w:lang w:eastAsia="ar-SA"/>
        </w:rPr>
        <w:t xml:space="preserve">, в районе квартала Южноуральский к </w:t>
      </w:r>
      <w:proofErr w:type="spellStart"/>
      <w:r w:rsidR="00A45C3F">
        <w:rPr>
          <w:rFonts w:eastAsia="Calibri"/>
          <w:kern w:val="2"/>
          <w:sz w:val="24"/>
          <w:szCs w:val="24"/>
          <w:lang w:eastAsia="ar-SA"/>
        </w:rPr>
        <w:t>Тесьминской</w:t>
      </w:r>
      <w:proofErr w:type="spellEnd"/>
      <w:r w:rsidR="00A45C3F">
        <w:rPr>
          <w:rFonts w:eastAsia="Calibri"/>
          <w:kern w:val="2"/>
          <w:sz w:val="24"/>
          <w:szCs w:val="24"/>
          <w:lang w:eastAsia="ar-SA"/>
        </w:rPr>
        <w:t xml:space="preserve"> насосно-фильтровальной станции.</w:t>
      </w:r>
    </w:p>
    <w:p w14:paraId="6FCCFC93" w14:textId="390BA785" w:rsidR="00633357" w:rsidRDefault="008C56D6" w:rsidP="00AF6D4A">
      <w:pPr>
        <w:spacing w:line="276" w:lineRule="auto"/>
        <w:ind w:firstLine="709"/>
        <w:jc w:val="both"/>
        <w:rPr>
          <w:rFonts w:eastAsia="Calibri"/>
          <w:kern w:val="2"/>
          <w:sz w:val="24"/>
          <w:szCs w:val="24"/>
          <w:lang w:eastAsia="ar-SA"/>
        </w:rPr>
      </w:pPr>
      <w:r>
        <w:rPr>
          <w:rFonts w:eastAsia="Calibri"/>
          <w:kern w:val="2"/>
          <w:sz w:val="24"/>
          <w:szCs w:val="24"/>
          <w:lang w:eastAsia="ar-SA"/>
        </w:rPr>
        <w:t>Территория</w:t>
      </w:r>
      <w:r w:rsidR="00385A8F">
        <w:rPr>
          <w:rFonts w:eastAsia="Calibri"/>
          <w:kern w:val="2"/>
          <w:sz w:val="24"/>
          <w:szCs w:val="24"/>
          <w:lang w:eastAsia="ar-SA"/>
        </w:rPr>
        <w:t xml:space="preserve"> расположена в пределах кадастровых кварталов</w:t>
      </w:r>
      <w:r w:rsidR="00E62524">
        <w:rPr>
          <w:rFonts w:eastAsia="Calibri"/>
          <w:kern w:val="2"/>
          <w:sz w:val="24"/>
          <w:szCs w:val="24"/>
          <w:lang w:eastAsia="ar-SA"/>
        </w:rPr>
        <w:t xml:space="preserve">:  </w:t>
      </w:r>
      <w:r w:rsidR="007E772F" w:rsidRPr="00E62524">
        <w:rPr>
          <w:rFonts w:eastAsia="Calibri"/>
          <w:kern w:val="2"/>
          <w:sz w:val="24"/>
          <w:szCs w:val="24"/>
          <w:lang w:eastAsia="ar-SA"/>
        </w:rPr>
        <w:t>74:25:0301902</w:t>
      </w:r>
      <w:r w:rsidR="007E772F" w:rsidRPr="00E62524">
        <w:rPr>
          <w:rFonts w:eastAsia="Calibri"/>
          <w:kern w:val="2"/>
          <w:sz w:val="24"/>
          <w:szCs w:val="24"/>
          <w:lang w:eastAsia="ar-SA"/>
        </w:rPr>
        <w:t xml:space="preserve">, </w:t>
      </w:r>
      <w:r w:rsidR="00A73FF8" w:rsidRPr="00E62524">
        <w:rPr>
          <w:rFonts w:eastAsia="Calibri"/>
          <w:kern w:val="2"/>
          <w:sz w:val="24"/>
          <w:szCs w:val="24"/>
          <w:lang w:eastAsia="ar-SA"/>
        </w:rPr>
        <w:t>74:25:0301412</w:t>
      </w:r>
      <w:r w:rsidR="00A73FF8" w:rsidRPr="00E62524">
        <w:rPr>
          <w:rFonts w:eastAsia="Calibri"/>
          <w:kern w:val="2"/>
          <w:sz w:val="24"/>
          <w:szCs w:val="24"/>
          <w:lang w:eastAsia="ar-SA"/>
        </w:rPr>
        <w:t xml:space="preserve">, </w:t>
      </w:r>
      <w:r w:rsidR="000C5B99" w:rsidRPr="00E62524">
        <w:rPr>
          <w:rFonts w:eastAsia="Calibri"/>
          <w:kern w:val="2"/>
          <w:sz w:val="24"/>
          <w:szCs w:val="24"/>
          <w:lang w:eastAsia="ar-SA"/>
        </w:rPr>
        <w:t>74:25:0301512</w:t>
      </w:r>
      <w:r w:rsidR="000C5B99" w:rsidRPr="00E62524">
        <w:rPr>
          <w:rFonts w:eastAsia="Calibri"/>
          <w:kern w:val="2"/>
          <w:sz w:val="24"/>
          <w:szCs w:val="24"/>
          <w:lang w:eastAsia="ar-SA"/>
        </w:rPr>
        <w:t xml:space="preserve">, </w:t>
      </w:r>
      <w:r w:rsidR="000C5B99" w:rsidRPr="00E62524">
        <w:rPr>
          <w:rFonts w:eastAsia="Calibri"/>
          <w:kern w:val="2"/>
          <w:sz w:val="24"/>
          <w:szCs w:val="24"/>
          <w:lang w:eastAsia="ar-SA"/>
        </w:rPr>
        <w:t>74:25:0301410</w:t>
      </w:r>
      <w:r w:rsidR="000C5B99" w:rsidRPr="00E62524">
        <w:rPr>
          <w:rFonts w:eastAsia="Calibri"/>
          <w:kern w:val="2"/>
          <w:sz w:val="24"/>
          <w:szCs w:val="24"/>
          <w:lang w:eastAsia="ar-SA"/>
        </w:rPr>
        <w:t xml:space="preserve">, </w:t>
      </w:r>
      <w:r w:rsidR="00A8622F" w:rsidRPr="00E62524">
        <w:rPr>
          <w:rFonts w:eastAsia="Calibri"/>
          <w:kern w:val="2"/>
          <w:sz w:val="24"/>
          <w:szCs w:val="24"/>
          <w:lang w:eastAsia="ar-SA"/>
        </w:rPr>
        <w:t>74:25:0301516</w:t>
      </w:r>
      <w:r w:rsidR="00A8622F" w:rsidRPr="00E62524">
        <w:rPr>
          <w:rFonts w:eastAsia="Calibri"/>
          <w:kern w:val="2"/>
          <w:sz w:val="24"/>
          <w:szCs w:val="24"/>
          <w:lang w:eastAsia="ar-SA"/>
        </w:rPr>
        <w:t xml:space="preserve">, </w:t>
      </w:r>
      <w:r w:rsidR="00A8622F" w:rsidRPr="00E62524">
        <w:rPr>
          <w:rFonts w:eastAsia="Calibri"/>
          <w:kern w:val="2"/>
          <w:sz w:val="24"/>
          <w:szCs w:val="24"/>
          <w:lang w:eastAsia="ar-SA"/>
        </w:rPr>
        <w:t>74:25:0301901</w:t>
      </w:r>
      <w:r w:rsidR="00A8622F" w:rsidRPr="00E62524">
        <w:rPr>
          <w:rFonts w:eastAsia="Calibri"/>
          <w:kern w:val="2"/>
          <w:sz w:val="24"/>
          <w:szCs w:val="24"/>
          <w:lang w:eastAsia="ar-SA"/>
        </w:rPr>
        <w:t xml:space="preserve">, </w:t>
      </w:r>
      <w:r w:rsidR="006A7FE2" w:rsidRPr="00E62524">
        <w:rPr>
          <w:rFonts w:eastAsia="Calibri"/>
          <w:kern w:val="2"/>
          <w:sz w:val="24"/>
          <w:szCs w:val="24"/>
          <w:lang w:eastAsia="ar-SA"/>
        </w:rPr>
        <w:t>74:25:0301903</w:t>
      </w:r>
      <w:r w:rsidR="006A7FE2" w:rsidRPr="00E62524">
        <w:rPr>
          <w:rFonts w:eastAsia="Calibri"/>
          <w:kern w:val="2"/>
          <w:sz w:val="24"/>
          <w:szCs w:val="24"/>
          <w:lang w:eastAsia="ar-SA"/>
        </w:rPr>
        <w:t xml:space="preserve">, </w:t>
      </w:r>
      <w:r w:rsidR="006A7FE2" w:rsidRPr="00E62524">
        <w:rPr>
          <w:rFonts w:eastAsia="Calibri"/>
          <w:kern w:val="2"/>
          <w:sz w:val="24"/>
          <w:szCs w:val="24"/>
          <w:lang w:eastAsia="ar-SA"/>
        </w:rPr>
        <w:t>74:25:0301916</w:t>
      </w:r>
      <w:r w:rsidR="00E62524" w:rsidRPr="00E62524">
        <w:rPr>
          <w:rFonts w:eastAsia="Calibri"/>
          <w:kern w:val="2"/>
          <w:sz w:val="24"/>
          <w:szCs w:val="24"/>
          <w:lang w:eastAsia="ar-SA"/>
        </w:rPr>
        <w:t xml:space="preserve">, </w:t>
      </w:r>
      <w:r w:rsidR="00E62524" w:rsidRPr="00E62524">
        <w:rPr>
          <w:rFonts w:eastAsia="Calibri"/>
          <w:kern w:val="2"/>
          <w:sz w:val="24"/>
          <w:szCs w:val="24"/>
          <w:lang w:eastAsia="ar-SA"/>
        </w:rPr>
        <w:t>74:25:0301905</w:t>
      </w:r>
      <w:r w:rsidR="00040805">
        <w:rPr>
          <w:rFonts w:eastAsia="Calibri"/>
          <w:kern w:val="2"/>
          <w:sz w:val="24"/>
          <w:szCs w:val="24"/>
          <w:lang w:eastAsia="ar-SA"/>
        </w:rPr>
        <w:t>.</w:t>
      </w:r>
    </w:p>
    <w:p w14:paraId="26027BDB" w14:textId="02741BD1" w:rsidR="00633357" w:rsidRDefault="00633357" w:rsidP="00AF6D4A">
      <w:pPr>
        <w:spacing w:line="276" w:lineRule="auto"/>
        <w:ind w:firstLine="709"/>
        <w:jc w:val="both"/>
        <w:rPr>
          <w:rFonts w:eastAsia="Calibri"/>
          <w:kern w:val="2"/>
          <w:sz w:val="24"/>
          <w:szCs w:val="24"/>
          <w:lang w:eastAsia="ar-SA"/>
        </w:rPr>
      </w:pPr>
      <w:r>
        <w:rPr>
          <w:rFonts w:eastAsia="Calibri"/>
          <w:kern w:val="2"/>
          <w:sz w:val="24"/>
          <w:szCs w:val="24"/>
          <w:lang w:eastAsia="ar-SA"/>
        </w:rPr>
        <w:t xml:space="preserve">Площадь границы разработки – </w:t>
      </w:r>
      <w:r w:rsidRPr="00040805">
        <w:rPr>
          <w:rFonts w:eastAsia="Calibri"/>
          <w:b/>
          <w:kern w:val="2"/>
          <w:sz w:val="24"/>
          <w:szCs w:val="24"/>
          <w:lang w:eastAsia="ar-SA"/>
        </w:rPr>
        <w:t>2</w:t>
      </w:r>
      <w:r w:rsidR="000952A2">
        <w:rPr>
          <w:rFonts w:eastAsia="Calibri"/>
          <w:b/>
          <w:kern w:val="2"/>
          <w:sz w:val="24"/>
          <w:szCs w:val="24"/>
          <w:lang w:eastAsia="ar-SA"/>
        </w:rPr>
        <w:t>2</w:t>
      </w:r>
      <w:r w:rsidRPr="00040805">
        <w:rPr>
          <w:rFonts w:eastAsia="Calibri"/>
          <w:b/>
          <w:kern w:val="2"/>
          <w:sz w:val="24"/>
          <w:szCs w:val="24"/>
          <w:lang w:eastAsia="ar-SA"/>
        </w:rPr>
        <w:t>,</w:t>
      </w:r>
      <w:r w:rsidR="000952A2">
        <w:rPr>
          <w:rFonts w:eastAsia="Calibri"/>
          <w:b/>
          <w:kern w:val="2"/>
          <w:sz w:val="24"/>
          <w:szCs w:val="24"/>
          <w:lang w:eastAsia="ar-SA"/>
        </w:rPr>
        <w:t>08</w:t>
      </w:r>
      <w:r w:rsidRPr="00040805">
        <w:rPr>
          <w:rFonts w:eastAsia="Calibri"/>
          <w:b/>
          <w:kern w:val="2"/>
          <w:sz w:val="24"/>
          <w:szCs w:val="24"/>
          <w:lang w:eastAsia="ar-SA"/>
        </w:rPr>
        <w:t xml:space="preserve"> Га.</w:t>
      </w:r>
    </w:p>
    <w:p w14:paraId="48563C20" w14:textId="0829EB89" w:rsidR="00633357" w:rsidRDefault="00633357" w:rsidP="00AF6D4A">
      <w:pPr>
        <w:spacing w:line="276" w:lineRule="auto"/>
        <w:ind w:firstLine="709"/>
        <w:jc w:val="both"/>
        <w:rPr>
          <w:rFonts w:eastAsia="Calibri"/>
          <w:kern w:val="2"/>
          <w:sz w:val="24"/>
          <w:szCs w:val="24"/>
          <w:lang w:eastAsia="ar-SA"/>
        </w:rPr>
      </w:pPr>
      <w:r>
        <w:rPr>
          <w:rFonts w:eastAsia="Calibri"/>
          <w:kern w:val="2"/>
          <w:sz w:val="24"/>
          <w:szCs w:val="24"/>
          <w:lang w:eastAsia="ar-SA"/>
        </w:rPr>
        <w:t>Целью разработки проекта планировки территории и межевания территории является:</w:t>
      </w:r>
    </w:p>
    <w:p w14:paraId="4B3D9680" w14:textId="69EECED0" w:rsidR="00AC3381" w:rsidRDefault="00AC3381" w:rsidP="00AF6D4A">
      <w:pPr>
        <w:spacing w:line="276" w:lineRule="auto"/>
        <w:ind w:firstLine="709"/>
        <w:jc w:val="both"/>
        <w:rPr>
          <w:rFonts w:eastAsia="Calibri"/>
          <w:kern w:val="2"/>
          <w:sz w:val="24"/>
          <w:szCs w:val="24"/>
          <w:lang w:eastAsia="ar-SA"/>
        </w:rPr>
      </w:pPr>
      <w:r>
        <w:rPr>
          <w:rFonts w:eastAsia="Calibri"/>
          <w:kern w:val="2"/>
          <w:sz w:val="24"/>
          <w:szCs w:val="24"/>
          <w:lang w:eastAsia="ar-SA"/>
        </w:rPr>
        <w:t>- Установление (отмена, изменение) красных линий;</w:t>
      </w:r>
    </w:p>
    <w:p w14:paraId="1703459A" w14:textId="6D07A0DE" w:rsidR="00AF6D4A" w:rsidRPr="00AF6D4A" w:rsidRDefault="00AF6D4A" w:rsidP="00AF6D4A">
      <w:pPr>
        <w:spacing w:line="276" w:lineRule="auto"/>
        <w:ind w:firstLine="709"/>
        <w:jc w:val="both"/>
        <w:rPr>
          <w:rFonts w:eastAsia="Calibri"/>
          <w:kern w:val="2"/>
          <w:sz w:val="24"/>
          <w:szCs w:val="24"/>
          <w:lang w:eastAsia="ar-SA"/>
        </w:rPr>
      </w:pPr>
      <w:r>
        <w:rPr>
          <w:rFonts w:eastAsia="Calibri"/>
          <w:kern w:val="2"/>
          <w:sz w:val="24"/>
          <w:szCs w:val="24"/>
          <w:lang w:eastAsia="ar-SA"/>
        </w:rPr>
        <w:t xml:space="preserve">- </w:t>
      </w:r>
      <w:r w:rsidRPr="00AF6D4A">
        <w:rPr>
          <w:rFonts w:eastAsia="Calibri"/>
          <w:kern w:val="2"/>
          <w:sz w:val="24"/>
          <w:szCs w:val="24"/>
          <w:lang w:eastAsia="ar-SA"/>
        </w:rPr>
        <w:t>Обеспечение устойчивого развития территорий.</w:t>
      </w:r>
    </w:p>
    <w:p w14:paraId="7391DE30" w14:textId="7B530E73" w:rsidR="00AF6D4A" w:rsidRPr="00AF6D4A" w:rsidRDefault="00AF6D4A" w:rsidP="00AF6D4A">
      <w:pPr>
        <w:spacing w:line="276" w:lineRule="auto"/>
        <w:ind w:firstLine="709"/>
        <w:jc w:val="both"/>
        <w:rPr>
          <w:rFonts w:eastAsia="Calibri"/>
          <w:kern w:val="2"/>
          <w:sz w:val="24"/>
          <w:szCs w:val="24"/>
          <w:lang w:eastAsia="ar-SA"/>
        </w:rPr>
      </w:pPr>
      <w:r>
        <w:rPr>
          <w:rFonts w:eastAsia="Calibri"/>
          <w:kern w:val="2"/>
          <w:sz w:val="24"/>
          <w:szCs w:val="24"/>
          <w:lang w:eastAsia="ar-SA"/>
        </w:rPr>
        <w:t xml:space="preserve">- </w:t>
      </w:r>
      <w:r w:rsidRPr="00AF6D4A">
        <w:rPr>
          <w:rFonts w:eastAsia="Calibri"/>
          <w:kern w:val="2"/>
          <w:sz w:val="24"/>
          <w:szCs w:val="24"/>
          <w:lang w:eastAsia="ar-SA"/>
        </w:rPr>
        <w:t>Выделение элементов планировочной структуры.</w:t>
      </w:r>
    </w:p>
    <w:p w14:paraId="3E05CEF3" w14:textId="6F340E4A" w:rsidR="00AF6D4A" w:rsidRPr="00AF6D4A" w:rsidRDefault="00AF6D4A" w:rsidP="00AF6D4A">
      <w:pPr>
        <w:spacing w:line="276" w:lineRule="auto"/>
        <w:ind w:firstLine="709"/>
        <w:jc w:val="both"/>
        <w:rPr>
          <w:rFonts w:eastAsia="Calibri"/>
          <w:kern w:val="2"/>
          <w:sz w:val="24"/>
          <w:szCs w:val="24"/>
          <w:lang w:eastAsia="ar-SA"/>
        </w:rPr>
      </w:pPr>
      <w:r>
        <w:rPr>
          <w:rFonts w:eastAsia="Calibri"/>
          <w:kern w:val="2"/>
          <w:sz w:val="24"/>
          <w:szCs w:val="24"/>
          <w:lang w:eastAsia="ar-SA"/>
        </w:rPr>
        <w:t xml:space="preserve">- </w:t>
      </w:r>
      <w:r w:rsidRPr="00AF6D4A">
        <w:rPr>
          <w:rFonts w:eastAsia="Calibri"/>
          <w:kern w:val="2"/>
          <w:sz w:val="24"/>
          <w:szCs w:val="24"/>
          <w:lang w:eastAsia="ar-SA"/>
        </w:rPr>
        <w:t>Установление границ территорий общего пользования.</w:t>
      </w:r>
    </w:p>
    <w:p w14:paraId="7FE10F53" w14:textId="0F53427A" w:rsidR="00AF6D4A" w:rsidRPr="00AF6D4A" w:rsidRDefault="003A29EB" w:rsidP="00AF6D4A">
      <w:pPr>
        <w:spacing w:line="276" w:lineRule="auto"/>
        <w:ind w:firstLine="709"/>
        <w:jc w:val="both"/>
        <w:rPr>
          <w:rFonts w:eastAsia="Calibri"/>
          <w:kern w:val="2"/>
          <w:sz w:val="24"/>
          <w:szCs w:val="24"/>
          <w:lang w:eastAsia="ar-SA"/>
        </w:rPr>
      </w:pPr>
      <w:r>
        <w:rPr>
          <w:rFonts w:eastAsia="Calibri"/>
          <w:kern w:val="2"/>
          <w:sz w:val="24"/>
          <w:szCs w:val="24"/>
          <w:lang w:eastAsia="ar-SA"/>
        </w:rPr>
        <w:t>-</w:t>
      </w:r>
      <w:r w:rsidR="00AF6D4A" w:rsidRPr="00AF6D4A">
        <w:rPr>
          <w:rFonts w:eastAsia="Calibri"/>
          <w:kern w:val="2"/>
          <w:sz w:val="24"/>
          <w:szCs w:val="24"/>
          <w:lang w:eastAsia="ar-SA"/>
        </w:rPr>
        <w:t>Установление границ зон планируемого размещения объектов капитального строительства.</w:t>
      </w:r>
    </w:p>
    <w:p w14:paraId="7815D531" w14:textId="249BC277" w:rsidR="00AF6D4A" w:rsidRPr="00AF6D4A" w:rsidRDefault="00AF6D4A" w:rsidP="00AF6D4A">
      <w:pPr>
        <w:spacing w:line="276" w:lineRule="auto"/>
        <w:ind w:firstLine="709"/>
        <w:jc w:val="both"/>
        <w:rPr>
          <w:rFonts w:eastAsia="Calibri"/>
          <w:kern w:val="2"/>
          <w:sz w:val="24"/>
          <w:szCs w:val="24"/>
          <w:lang w:eastAsia="ar-SA"/>
        </w:rPr>
      </w:pPr>
      <w:r>
        <w:rPr>
          <w:rFonts w:eastAsia="Calibri"/>
          <w:kern w:val="2"/>
          <w:sz w:val="24"/>
          <w:szCs w:val="24"/>
          <w:lang w:eastAsia="ar-SA"/>
        </w:rPr>
        <w:t xml:space="preserve">- </w:t>
      </w:r>
      <w:r w:rsidRPr="00AF6D4A">
        <w:rPr>
          <w:rFonts w:eastAsia="Calibri"/>
          <w:kern w:val="2"/>
          <w:sz w:val="24"/>
          <w:szCs w:val="24"/>
          <w:lang w:eastAsia="ar-SA"/>
        </w:rPr>
        <w:t>Определение характеристик и очередности планируемого развития территории.</w:t>
      </w:r>
    </w:p>
    <w:p w14:paraId="149E9E11" w14:textId="77777777" w:rsidR="008B060E" w:rsidRDefault="00AF6D4A" w:rsidP="00AF6D4A">
      <w:pPr>
        <w:spacing w:line="276" w:lineRule="auto"/>
        <w:ind w:firstLine="709"/>
        <w:jc w:val="both"/>
        <w:rPr>
          <w:rFonts w:eastAsia="Calibri"/>
          <w:kern w:val="2"/>
          <w:sz w:val="24"/>
          <w:szCs w:val="24"/>
          <w:lang w:eastAsia="ar-SA"/>
        </w:rPr>
      </w:pPr>
      <w:r>
        <w:rPr>
          <w:rFonts w:eastAsia="Calibri"/>
          <w:kern w:val="2"/>
          <w:sz w:val="24"/>
          <w:szCs w:val="24"/>
          <w:lang w:eastAsia="ar-SA"/>
        </w:rPr>
        <w:t xml:space="preserve">- </w:t>
      </w:r>
      <w:r w:rsidRPr="00AF6D4A">
        <w:rPr>
          <w:rFonts w:eastAsia="Calibri"/>
          <w:kern w:val="2"/>
          <w:sz w:val="24"/>
          <w:szCs w:val="24"/>
          <w:lang w:eastAsia="ar-SA"/>
        </w:rPr>
        <w:t>Определение местоположения границ образуемых и изменяемых земельных участков, с учетом</w:t>
      </w:r>
      <w:r w:rsidRPr="00B714BE">
        <w:rPr>
          <w:rFonts w:eastAsia="Calibri"/>
          <w:kern w:val="2"/>
          <w:sz w:val="24"/>
          <w:szCs w:val="24"/>
          <w:lang w:eastAsia="ar-SA"/>
        </w:rPr>
        <w:t xml:space="preserve"> зон с особыми условиями использования территории.</w:t>
      </w:r>
      <w:r w:rsidR="003A6FAB">
        <w:rPr>
          <w:rFonts w:eastAsia="Calibri"/>
          <w:kern w:val="2"/>
          <w:sz w:val="24"/>
          <w:szCs w:val="24"/>
          <w:lang w:eastAsia="ar-SA"/>
        </w:rPr>
        <w:t xml:space="preserve"> </w:t>
      </w:r>
    </w:p>
    <w:p w14:paraId="3FA769F3" w14:textId="40A554C8" w:rsidR="0042663D" w:rsidRDefault="00AF6D4A" w:rsidP="00AF6D4A">
      <w:pPr>
        <w:spacing w:line="276" w:lineRule="auto"/>
        <w:ind w:firstLine="709"/>
        <w:jc w:val="both"/>
        <w:rPr>
          <w:rFonts w:eastAsia="Calibri"/>
          <w:kern w:val="2"/>
          <w:sz w:val="24"/>
          <w:szCs w:val="24"/>
          <w:lang w:eastAsia="ar-SA"/>
        </w:rPr>
      </w:pPr>
      <w:r>
        <w:rPr>
          <w:rFonts w:eastAsia="Calibri"/>
          <w:kern w:val="2"/>
          <w:sz w:val="24"/>
          <w:szCs w:val="24"/>
          <w:lang w:eastAsia="ar-SA"/>
        </w:rPr>
        <w:t>Согласно Правил</w:t>
      </w:r>
      <w:r w:rsidRPr="00AF6D4A">
        <w:rPr>
          <w:rFonts w:eastAsia="Calibri"/>
          <w:kern w:val="2"/>
          <w:sz w:val="24"/>
          <w:szCs w:val="24"/>
          <w:lang w:eastAsia="ar-SA"/>
        </w:rPr>
        <w:t xml:space="preserve"> землепользования и застройки </w:t>
      </w:r>
      <w:r w:rsidR="00355A0A">
        <w:rPr>
          <w:rFonts w:eastAsia="Calibri"/>
          <w:kern w:val="2"/>
          <w:sz w:val="24"/>
          <w:szCs w:val="24"/>
          <w:lang w:eastAsia="ar-SA"/>
        </w:rPr>
        <w:t>Златоустовского городского окру</w:t>
      </w:r>
      <w:r w:rsidR="00E24AD0">
        <w:rPr>
          <w:rFonts w:eastAsia="Calibri"/>
          <w:kern w:val="2"/>
          <w:sz w:val="24"/>
          <w:szCs w:val="24"/>
          <w:lang w:eastAsia="ar-SA"/>
        </w:rPr>
        <w:t xml:space="preserve">га </w:t>
      </w:r>
      <w:r>
        <w:rPr>
          <w:rFonts w:eastAsia="Calibri"/>
          <w:kern w:val="2"/>
          <w:sz w:val="24"/>
          <w:szCs w:val="24"/>
          <w:lang w:eastAsia="ar-SA"/>
        </w:rPr>
        <w:t>территория разработки расположена в зонах:</w:t>
      </w:r>
    </w:p>
    <w:p w14:paraId="178B96A9" w14:textId="5FCF141B" w:rsidR="00AF6D4A" w:rsidRDefault="006213C4" w:rsidP="00AF6D4A">
      <w:pPr>
        <w:spacing w:line="276" w:lineRule="auto"/>
        <w:ind w:firstLine="709"/>
        <w:jc w:val="both"/>
        <w:rPr>
          <w:rFonts w:eastAsia="Calibri"/>
          <w:kern w:val="2"/>
          <w:sz w:val="24"/>
          <w:szCs w:val="24"/>
          <w:lang w:eastAsia="ar-SA"/>
        </w:rPr>
      </w:pPr>
      <w:r>
        <w:rPr>
          <w:rFonts w:eastAsia="Calibri"/>
          <w:b/>
          <w:kern w:val="2"/>
          <w:sz w:val="24"/>
          <w:szCs w:val="24"/>
          <w:lang w:eastAsia="ar-SA"/>
        </w:rPr>
        <w:t xml:space="preserve">- И - </w:t>
      </w:r>
      <w:r w:rsidR="003A6FAB">
        <w:rPr>
          <w:rFonts w:eastAsia="Calibri"/>
          <w:kern w:val="2"/>
          <w:sz w:val="24"/>
          <w:szCs w:val="24"/>
          <w:lang w:eastAsia="ar-SA"/>
        </w:rPr>
        <w:t>«</w:t>
      </w:r>
      <w:r>
        <w:rPr>
          <w:rFonts w:eastAsia="Calibri"/>
          <w:kern w:val="2"/>
          <w:sz w:val="24"/>
          <w:szCs w:val="24"/>
          <w:lang w:eastAsia="ar-SA"/>
        </w:rPr>
        <w:t>Зона инженерной инфраструктуры</w:t>
      </w:r>
      <w:r w:rsidR="003A6FAB">
        <w:rPr>
          <w:rFonts w:eastAsia="Calibri"/>
          <w:kern w:val="2"/>
          <w:sz w:val="24"/>
          <w:szCs w:val="24"/>
          <w:lang w:eastAsia="ar-SA"/>
        </w:rPr>
        <w:t>».</w:t>
      </w:r>
    </w:p>
    <w:p w14:paraId="7D648BA6" w14:textId="57CAC76E" w:rsidR="006213C4" w:rsidRDefault="006213C4" w:rsidP="006213C4">
      <w:pPr>
        <w:spacing w:line="276" w:lineRule="auto"/>
        <w:ind w:firstLine="709"/>
        <w:jc w:val="both"/>
        <w:rPr>
          <w:rFonts w:eastAsia="Calibri"/>
          <w:kern w:val="2"/>
          <w:sz w:val="24"/>
          <w:szCs w:val="24"/>
          <w:lang w:eastAsia="ar-SA" w:bidi="ar-SA"/>
        </w:rPr>
      </w:pPr>
      <w:r>
        <w:rPr>
          <w:rFonts w:eastAsia="Calibri"/>
          <w:b/>
          <w:kern w:val="2"/>
          <w:sz w:val="24"/>
          <w:szCs w:val="24"/>
          <w:lang w:eastAsia="ar-SA"/>
        </w:rPr>
        <w:t xml:space="preserve">- </w:t>
      </w:r>
      <w:r>
        <w:rPr>
          <w:rFonts w:eastAsia="Calibri"/>
          <w:b/>
          <w:kern w:val="2"/>
          <w:sz w:val="24"/>
          <w:szCs w:val="24"/>
          <w:lang w:eastAsia="ar-SA"/>
        </w:rPr>
        <w:t>Р1</w:t>
      </w:r>
      <w:r>
        <w:rPr>
          <w:rFonts w:eastAsia="Calibri"/>
          <w:b/>
          <w:kern w:val="2"/>
          <w:sz w:val="24"/>
          <w:szCs w:val="24"/>
          <w:lang w:eastAsia="ar-SA"/>
        </w:rPr>
        <w:t xml:space="preserve"> - </w:t>
      </w:r>
      <w:r>
        <w:rPr>
          <w:rFonts w:eastAsia="Calibri"/>
          <w:kern w:val="2"/>
          <w:sz w:val="24"/>
          <w:szCs w:val="24"/>
          <w:lang w:eastAsia="ar-SA"/>
        </w:rPr>
        <w:t xml:space="preserve">«Зона </w:t>
      </w:r>
      <w:r>
        <w:rPr>
          <w:rFonts w:eastAsia="Calibri"/>
          <w:kern w:val="2"/>
          <w:sz w:val="24"/>
          <w:szCs w:val="24"/>
          <w:lang w:eastAsia="ar-SA"/>
        </w:rPr>
        <w:t>рекреационного назначения</w:t>
      </w:r>
      <w:r>
        <w:rPr>
          <w:rFonts w:eastAsia="Calibri"/>
          <w:kern w:val="2"/>
          <w:sz w:val="24"/>
          <w:szCs w:val="24"/>
          <w:lang w:eastAsia="ar-SA"/>
        </w:rPr>
        <w:t>».</w:t>
      </w:r>
    </w:p>
    <w:p w14:paraId="4EC4F97E" w14:textId="39B50226" w:rsidR="006213C4" w:rsidRDefault="006213C4" w:rsidP="006213C4">
      <w:pPr>
        <w:spacing w:line="276" w:lineRule="auto"/>
        <w:ind w:firstLine="709"/>
        <w:jc w:val="both"/>
        <w:rPr>
          <w:rFonts w:eastAsia="Calibri"/>
          <w:kern w:val="2"/>
          <w:sz w:val="24"/>
          <w:szCs w:val="24"/>
          <w:lang w:eastAsia="ar-SA"/>
        </w:rPr>
      </w:pPr>
      <w:r>
        <w:rPr>
          <w:rFonts w:eastAsia="Calibri"/>
          <w:b/>
          <w:kern w:val="2"/>
          <w:sz w:val="24"/>
          <w:szCs w:val="24"/>
          <w:lang w:eastAsia="ar-SA"/>
        </w:rPr>
        <w:t xml:space="preserve">- </w:t>
      </w:r>
      <w:r>
        <w:rPr>
          <w:rFonts w:eastAsia="Calibri"/>
          <w:b/>
          <w:kern w:val="2"/>
          <w:sz w:val="24"/>
          <w:szCs w:val="24"/>
          <w:lang w:eastAsia="ar-SA"/>
        </w:rPr>
        <w:t>Ж2</w:t>
      </w:r>
      <w:r>
        <w:rPr>
          <w:rFonts w:eastAsia="Calibri"/>
          <w:b/>
          <w:kern w:val="2"/>
          <w:sz w:val="24"/>
          <w:szCs w:val="24"/>
          <w:lang w:eastAsia="ar-SA"/>
        </w:rPr>
        <w:t xml:space="preserve"> - </w:t>
      </w:r>
      <w:r>
        <w:rPr>
          <w:rFonts w:eastAsia="Calibri"/>
          <w:kern w:val="2"/>
          <w:sz w:val="24"/>
          <w:szCs w:val="24"/>
          <w:lang w:eastAsia="ar-SA"/>
        </w:rPr>
        <w:t xml:space="preserve">«Зона </w:t>
      </w:r>
      <w:r>
        <w:rPr>
          <w:rFonts w:eastAsia="Calibri"/>
          <w:kern w:val="2"/>
          <w:sz w:val="24"/>
          <w:szCs w:val="24"/>
          <w:lang w:eastAsia="ar-SA"/>
        </w:rPr>
        <w:t>застройки малоэтажными домами</w:t>
      </w:r>
      <w:r>
        <w:rPr>
          <w:rFonts w:eastAsia="Calibri"/>
          <w:kern w:val="2"/>
          <w:sz w:val="24"/>
          <w:szCs w:val="24"/>
          <w:lang w:eastAsia="ar-SA"/>
        </w:rPr>
        <w:t>».</w:t>
      </w:r>
    </w:p>
    <w:p w14:paraId="702043EB" w14:textId="59A77617" w:rsidR="00A45C3F" w:rsidRPr="00DA6F76" w:rsidRDefault="00DB2715" w:rsidP="006213C4">
      <w:pPr>
        <w:spacing w:line="276" w:lineRule="auto"/>
        <w:ind w:firstLine="709"/>
        <w:jc w:val="both"/>
        <w:rPr>
          <w:rFonts w:eastAsia="Calibri"/>
          <w:kern w:val="2"/>
          <w:sz w:val="24"/>
          <w:szCs w:val="24"/>
          <w:u w:val="single"/>
          <w:lang w:eastAsia="ar-SA" w:bidi="ar-SA"/>
        </w:rPr>
      </w:pPr>
      <w:r w:rsidRPr="00DA6F76">
        <w:rPr>
          <w:rFonts w:eastAsia="Calibri"/>
          <w:kern w:val="2"/>
          <w:sz w:val="24"/>
          <w:szCs w:val="24"/>
          <w:u w:val="single"/>
          <w:lang w:eastAsia="ar-SA" w:bidi="ar-SA"/>
        </w:rPr>
        <w:t>Территория разработки расположена в зонах с особыми использования территории:</w:t>
      </w:r>
    </w:p>
    <w:p w14:paraId="086A4938" w14:textId="1E8276C3" w:rsidR="00DB2715" w:rsidRPr="00DA6F76" w:rsidRDefault="00DB2715" w:rsidP="006213C4">
      <w:pPr>
        <w:spacing w:line="276" w:lineRule="auto"/>
        <w:ind w:firstLine="709"/>
        <w:jc w:val="both"/>
        <w:rPr>
          <w:rFonts w:eastAsia="Calibri"/>
          <w:bCs/>
          <w:kern w:val="2"/>
          <w:sz w:val="24"/>
          <w:szCs w:val="24"/>
          <w:lang w:eastAsia="ar-SA"/>
        </w:rPr>
      </w:pPr>
      <w:r w:rsidRPr="00DA6F76">
        <w:rPr>
          <w:rFonts w:eastAsia="Calibri"/>
          <w:bCs/>
          <w:kern w:val="2"/>
          <w:sz w:val="24"/>
          <w:szCs w:val="24"/>
          <w:lang w:eastAsia="ar-SA"/>
        </w:rPr>
        <w:t xml:space="preserve">- </w:t>
      </w:r>
      <w:r w:rsidR="00C17EE4" w:rsidRPr="00DA6F76">
        <w:rPr>
          <w:rFonts w:eastAsia="Calibri"/>
          <w:bCs/>
          <w:kern w:val="2"/>
          <w:sz w:val="24"/>
          <w:szCs w:val="24"/>
          <w:lang w:eastAsia="ar-SA"/>
        </w:rPr>
        <w:t>Зона объектов культурного наследия;</w:t>
      </w:r>
    </w:p>
    <w:p w14:paraId="0E12C84C" w14:textId="51192F37" w:rsidR="00C17EE4" w:rsidRPr="00DA6F76" w:rsidRDefault="00C17EE4" w:rsidP="006213C4">
      <w:pPr>
        <w:spacing w:line="276" w:lineRule="auto"/>
        <w:ind w:firstLine="709"/>
        <w:jc w:val="both"/>
        <w:rPr>
          <w:rFonts w:eastAsia="Calibri"/>
          <w:bCs/>
          <w:kern w:val="2"/>
          <w:sz w:val="24"/>
          <w:szCs w:val="24"/>
          <w:lang w:eastAsia="ar-SA"/>
        </w:rPr>
      </w:pPr>
      <w:r w:rsidRPr="00DA6F76">
        <w:rPr>
          <w:rFonts w:eastAsia="Calibri"/>
          <w:bCs/>
          <w:kern w:val="2"/>
          <w:sz w:val="24"/>
          <w:szCs w:val="24"/>
          <w:lang w:eastAsia="ar-SA"/>
        </w:rPr>
        <w:t xml:space="preserve">- </w:t>
      </w:r>
      <w:r w:rsidRPr="00DA6F76">
        <w:rPr>
          <w:rFonts w:eastAsia="Calibri"/>
          <w:bCs/>
          <w:kern w:val="2"/>
          <w:sz w:val="24"/>
          <w:szCs w:val="24"/>
          <w:lang w:eastAsia="ar-SA"/>
        </w:rPr>
        <w:t xml:space="preserve">74:25-6.580. Граница охранной зоны сооружения - линии электропередач - 35 </w:t>
      </w:r>
      <w:proofErr w:type="spellStart"/>
      <w:r w:rsidRPr="00DA6F76">
        <w:rPr>
          <w:rFonts w:eastAsia="Calibri"/>
          <w:bCs/>
          <w:kern w:val="2"/>
          <w:sz w:val="24"/>
          <w:szCs w:val="24"/>
          <w:lang w:eastAsia="ar-SA"/>
        </w:rPr>
        <w:t>кВ</w:t>
      </w:r>
      <w:proofErr w:type="spellEnd"/>
      <w:r w:rsidRPr="00DA6F76">
        <w:rPr>
          <w:rFonts w:eastAsia="Calibri"/>
          <w:bCs/>
          <w:kern w:val="2"/>
          <w:sz w:val="24"/>
          <w:szCs w:val="24"/>
          <w:lang w:eastAsia="ar-SA"/>
        </w:rPr>
        <w:t xml:space="preserve"> 1-цепная Город - Таганай </w:t>
      </w:r>
      <w:r w:rsidRPr="00DA6F76">
        <w:rPr>
          <w:rFonts w:eastAsia="Calibri"/>
          <w:bCs/>
          <w:kern w:val="2"/>
          <w:sz w:val="24"/>
          <w:szCs w:val="24"/>
          <w:lang w:eastAsia="ar-SA"/>
        </w:rPr>
        <w:t>–</w:t>
      </w:r>
      <w:r w:rsidRPr="00DA6F76">
        <w:rPr>
          <w:rFonts w:eastAsia="Calibri"/>
          <w:bCs/>
          <w:kern w:val="2"/>
          <w:sz w:val="24"/>
          <w:szCs w:val="24"/>
          <w:lang w:eastAsia="ar-SA"/>
        </w:rPr>
        <w:t xml:space="preserve"> 1</w:t>
      </w:r>
      <w:r w:rsidRPr="00DA6F76">
        <w:rPr>
          <w:rFonts w:eastAsia="Calibri"/>
          <w:bCs/>
          <w:kern w:val="2"/>
          <w:sz w:val="24"/>
          <w:szCs w:val="24"/>
          <w:lang w:eastAsia="ar-SA"/>
        </w:rPr>
        <w:t>;</w:t>
      </w:r>
    </w:p>
    <w:p w14:paraId="4E351F21" w14:textId="7201DA08" w:rsidR="00C17EE4" w:rsidRPr="00DA6F76" w:rsidRDefault="00C17EE4" w:rsidP="006213C4">
      <w:pPr>
        <w:spacing w:line="276" w:lineRule="auto"/>
        <w:ind w:firstLine="709"/>
        <w:jc w:val="both"/>
        <w:rPr>
          <w:rFonts w:eastAsia="Calibri"/>
          <w:bCs/>
          <w:kern w:val="2"/>
          <w:sz w:val="24"/>
          <w:szCs w:val="24"/>
          <w:lang w:eastAsia="ar-SA"/>
        </w:rPr>
      </w:pPr>
      <w:r w:rsidRPr="00DA6F76">
        <w:rPr>
          <w:rFonts w:eastAsia="Calibri"/>
          <w:bCs/>
          <w:kern w:val="2"/>
          <w:sz w:val="24"/>
          <w:szCs w:val="24"/>
          <w:lang w:eastAsia="ar-SA"/>
        </w:rPr>
        <w:t xml:space="preserve">- </w:t>
      </w:r>
      <w:r w:rsidRPr="00DA6F76">
        <w:rPr>
          <w:rFonts w:eastAsia="Calibri"/>
          <w:bCs/>
          <w:kern w:val="2"/>
          <w:sz w:val="24"/>
          <w:szCs w:val="24"/>
          <w:lang w:eastAsia="ar-SA"/>
        </w:rPr>
        <w:t xml:space="preserve">74:25-6.904. Граница охранной зоны сооружения - линия электропередач - 35 </w:t>
      </w:r>
      <w:proofErr w:type="spellStart"/>
      <w:r w:rsidRPr="00DA6F76">
        <w:rPr>
          <w:rFonts w:eastAsia="Calibri"/>
          <w:bCs/>
          <w:kern w:val="2"/>
          <w:sz w:val="24"/>
          <w:szCs w:val="24"/>
          <w:lang w:eastAsia="ar-SA"/>
        </w:rPr>
        <w:t>кВ</w:t>
      </w:r>
      <w:proofErr w:type="spellEnd"/>
      <w:r w:rsidRPr="00DA6F76">
        <w:rPr>
          <w:rFonts w:eastAsia="Calibri"/>
          <w:bCs/>
          <w:kern w:val="2"/>
          <w:sz w:val="24"/>
          <w:szCs w:val="24"/>
          <w:lang w:eastAsia="ar-SA"/>
        </w:rPr>
        <w:t xml:space="preserve"> 1-цепная Таганай - Златоустовский металлургический завод</w:t>
      </w:r>
      <w:r w:rsidRPr="00DA6F76">
        <w:rPr>
          <w:rFonts w:eastAsia="Calibri"/>
          <w:bCs/>
          <w:kern w:val="2"/>
          <w:sz w:val="24"/>
          <w:szCs w:val="24"/>
          <w:lang w:eastAsia="ar-SA"/>
        </w:rPr>
        <w:t>;</w:t>
      </w:r>
    </w:p>
    <w:p w14:paraId="4C165320" w14:textId="188E3C64" w:rsidR="00C17EE4" w:rsidRPr="00DA6F76" w:rsidRDefault="00DA6F76" w:rsidP="006213C4">
      <w:pPr>
        <w:spacing w:line="276" w:lineRule="auto"/>
        <w:ind w:firstLine="709"/>
        <w:jc w:val="both"/>
        <w:rPr>
          <w:rFonts w:eastAsia="Calibri"/>
          <w:bCs/>
          <w:kern w:val="2"/>
          <w:sz w:val="24"/>
          <w:szCs w:val="24"/>
          <w:lang w:eastAsia="ar-SA"/>
        </w:rPr>
      </w:pPr>
      <w:r w:rsidRPr="00DA6F76">
        <w:rPr>
          <w:rFonts w:eastAsia="Calibri"/>
          <w:bCs/>
          <w:kern w:val="2"/>
          <w:sz w:val="24"/>
          <w:szCs w:val="24"/>
          <w:lang w:eastAsia="ar-SA"/>
        </w:rPr>
        <w:t xml:space="preserve">- </w:t>
      </w:r>
      <w:r w:rsidR="00C17EE4" w:rsidRPr="00DA6F76">
        <w:rPr>
          <w:rFonts w:eastAsia="Calibri"/>
          <w:bCs/>
          <w:kern w:val="2"/>
          <w:sz w:val="24"/>
          <w:szCs w:val="24"/>
          <w:lang w:eastAsia="ar-SA"/>
        </w:rPr>
        <w:t xml:space="preserve">74:00-6.166. Охранная зона сооружения-линия электропередач-35 </w:t>
      </w:r>
      <w:proofErr w:type="spellStart"/>
      <w:r w:rsidR="00C17EE4" w:rsidRPr="00DA6F76">
        <w:rPr>
          <w:rFonts w:eastAsia="Calibri"/>
          <w:bCs/>
          <w:kern w:val="2"/>
          <w:sz w:val="24"/>
          <w:szCs w:val="24"/>
          <w:lang w:eastAsia="ar-SA"/>
        </w:rPr>
        <w:t>кВ</w:t>
      </w:r>
      <w:proofErr w:type="spellEnd"/>
      <w:r w:rsidR="00C17EE4" w:rsidRPr="00DA6F76">
        <w:rPr>
          <w:rFonts w:eastAsia="Calibri"/>
          <w:bCs/>
          <w:kern w:val="2"/>
          <w:sz w:val="24"/>
          <w:szCs w:val="24"/>
          <w:lang w:eastAsia="ar-SA"/>
        </w:rPr>
        <w:t xml:space="preserve"> 1-цепная Таганай-Медведевка</w:t>
      </w:r>
      <w:r w:rsidR="00C17EE4" w:rsidRPr="00DA6F76">
        <w:rPr>
          <w:rFonts w:eastAsia="Calibri"/>
          <w:bCs/>
          <w:kern w:val="2"/>
          <w:sz w:val="24"/>
          <w:szCs w:val="24"/>
          <w:lang w:eastAsia="ar-SA"/>
        </w:rPr>
        <w:t>;</w:t>
      </w:r>
    </w:p>
    <w:p w14:paraId="275CBF50" w14:textId="20F63F70" w:rsidR="00C17EE4" w:rsidRPr="00DA6F76" w:rsidRDefault="00DA6F76" w:rsidP="006213C4">
      <w:pPr>
        <w:spacing w:line="276" w:lineRule="auto"/>
        <w:ind w:firstLine="709"/>
        <w:jc w:val="both"/>
        <w:rPr>
          <w:rFonts w:eastAsia="Calibri"/>
          <w:bCs/>
          <w:kern w:val="2"/>
          <w:sz w:val="24"/>
          <w:szCs w:val="24"/>
          <w:lang w:eastAsia="ar-SA"/>
        </w:rPr>
      </w:pPr>
      <w:r w:rsidRPr="00DA6F76">
        <w:rPr>
          <w:rFonts w:eastAsia="Calibri"/>
          <w:bCs/>
          <w:kern w:val="2"/>
          <w:sz w:val="24"/>
          <w:szCs w:val="24"/>
          <w:lang w:eastAsia="ar-SA"/>
        </w:rPr>
        <w:t xml:space="preserve">- </w:t>
      </w:r>
      <w:r w:rsidR="00C17EE4" w:rsidRPr="00DA6F76">
        <w:rPr>
          <w:rFonts w:eastAsia="Calibri"/>
          <w:bCs/>
          <w:kern w:val="2"/>
          <w:sz w:val="24"/>
          <w:szCs w:val="24"/>
          <w:lang w:eastAsia="ar-SA"/>
        </w:rPr>
        <w:t xml:space="preserve">74:00-6.293. Охранной зоны сооружения - ЛЭП 35 </w:t>
      </w:r>
      <w:proofErr w:type="spellStart"/>
      <w:r w:rsidR="00C17EE4" w:rsidRPr="00DA6F76">
        <w:rPr>
          <w:rFonts w:eastAsia="Calibri"/>
          <w:bCs/>
          <w:kern w:val="2"/>
          <w:sz w:val="24"/>
          <w:szCs w:val="24"/>
          <w:lang w:eastAsia="ar-SA"/>
        </w:rPr>
        <w:t>кВ</w:t>
      </w:r>
      <w:proofErr w:type="spellEnd"/>
      <w:r w:rsidR="00C17EE4" w:rsidRPr="00DA6F76">
        <w:rPr>
          <w:rFonts w:eastAsia="Calibri"/>
          <w:bCs/>
          <w:kern w:val="2"/>
          <w:sz w:val="24"/>
          <w:szCs w:val="24"/>
          <w:lang w:eastAsia="ar-SA"/>
        </w:rPr>
        <w:t xml:space="preserve"> г. Златоуст - </w:t>
      </w:r>
      <w:proofErr w:type="spellStart"/>
      <w:r w:rsidR="00C17EE4" w:rsidRPr="00DA6F76">
        <w:rPr>
          <w:rFonts w:eastAsia="Calibri"/>
          <w:bCs/>
          <w:kern w:val="2"/>
          <w:sz w:val="24"/>
          <w:szCs w:val="24"/>
          <w:lang w:eastAsia="ar-SA"/>
        </w:rPr>
        <w:t>п.г.т</w:t>
      </w:r>
      <w:proofErr w:type="spellEnd"/>
      <w:r w:rsidR="00C17EE4" w:rsidRPr="00DA6F76">
        <w:rPr>
          <w:rFonts w:eastAsia="Calibri"/>
          <w:bCs/>
          <w:kern w:val="2"/>
          <w:sz w:val="24"/>
          <w:szCs w:val="24"/>
          <w:lang w:eastAsia="ar-SA"/>
        </w:rPr>
        <w:t>. Магнитка</w:t>
      </w:r>
      <w:r w:rsidR="00C17EE4" w:rsidRPr="00DA6F76">
        <w:rPr>
          <w:rFonts w:eastAsia="Calibri"/>
          <w:bCs/>
          <w:kern w:val="2"/>
          <w:sz w:val="24"/>
          <w:szCs w:val="24"/>
          <w:lang w:eastAsia="ar-SA"/>
        </w:rPr>
        <w:t>;</w:t>
      </w:r>
    </w:p>
    <w:p w14:paraId="70E11CDE" w14:textId="5CD1AB83" w:rsidR="00C17EE4" w:rsidRPr="00DA6F76" w:rsidRDefault="00DA6F76" w:rsidP="006213C4">
      <w:pPr>
        <w:spacing w:line="276" w:lineRule="auto"/>
        <w:ind w:firstLine="709"/>
        <w:jc w:val="both"/>
        <w:rPr>
          <w:rFonts w:eastAsia="Calibri"/>
          <w:bCs/>
          <w:kern w:val="2"/>
          <w:sz w:val="24"/>
          <w:szCs w:val="24"/>
          <w:lang w:eastAsia="ar-SA"/>
        </w:rPr>
      </w:pPr>
      <w:r w:rsidRPr="00DA6F76">
        <w:rPr>
          <w:rFonts w:eastAsia="Calibri"/>
          <w:bCs/>
          <w:kern w:val="2"/>
          <w:sz w:val="24"/>
          <w:szCs w:val="24"/>
          <w:lang w:eastAsia="ar-SA"/>
        </w:rPr>
        <w:t xml:space="preserve">- </w:t>
      </w:r>
      <w:r w:rsidRPr="00DA6F76">
        <w:rPr>
          <w:rFonts w:eastAsia="Calibri"/>
          <w:bCs/>
          <w:kern w:val="2"/>
          <w:sz w:val="24"/>
          <w:szCs w:val="24"/>
          <w:lang w:eastAsia="ar-SA"/>
        </w:rPr>
        <w:t xml:space="preserve">74:25-6.284. Граница охранной зоны сооружения-линия электропередач-35 </w:t>
      </w:r>
      <w:proofErr w:type="spellStart"/>
      <w:r w:rsidRPr="00DA6F76">
        <w:rPr>
          <w:rFonts w:eastAsia="Calibri"/>
          <w:bCs/>
          <w:kern w:val="2"/>
          <w:sz w:val="24"/>
          <w:szCs w:val="24"/>
          <w:lang w:eastAsia="ar-SA"/>
        </w:rPr>
        <w:t>кВ</w:t>
      </w:r>
      <w:proofErr w:type="spellEnd"/>
      <w:r w:rsidRPr="00DA6F76">
        <w:rPr>
          <w:rFonts w:eastAsia="Calibri"/>
          <w:bCs/>
          <w:kern w:val="2"/>
          <w:sz w:val="24"/>
          <w:szCs w:val="24"/>
          <w:lang w:eastAsia="ar-SA"/>
        </w:rPr>
        <w:t xml:space="preserve"> 2-цепная Таганай</w:t>
      </w:r>
      <w:r w:rsidRPr="00DA6F76">
        <w:rPr>
          <w:rFonts w:eastAsia="Calibri"/>
          <w:bCs/>
          <w:kern w:val="2"/>
          <w:sz w:val="24"/>
          <w:szCs w:val="24"/>
          <w:lang w:eastAsia="ar-SA"/>
        </w:rPr>
        <w:t>;</w:t>
      </w:r>
    </w:p>
    <w:p w14:paraId="72ADA5D1" w14:textId="77188520" w:rsidR="00DA6F76" w:rsidRPr="00DA6F76" w:rsidRDefault="00DA6F76" w:rsidP="006213C4">
      <w:pPr>
        <w:spacing w:line="276" w:lineRule="auto"/>
        <w:ind w:firstLine="709"/>
        <w:jc w:val="both"/>
        <w:rPr>
          <w:rFonts w:eastAsia="Calibri"/>
          <w:bCs/>
          <w:kern w:val="2"/>
          <w:sz w:val="24"/>
          <w:szCs w:val="24"/>
          <w:lang w:eastAsia="ar-SA"/>
        </w:rPr>
      </w:pPr>
      <w:r w:rsidRPr="00DA6F76">
        <w:rPr>
          <w:rFonts w:eastAsia="Calibri"/>
          <w:bCs/>
          <w:kern w:val="2"/>
          <w:sz w:val="24"/>
          <w:szCs w:val="24"/>
          <w:lang w:eastAsia="ar-SA"/>
        </w:rPr>
        <w:t xml:space="preserve">- </w:t>
      </w:r>
      <w:r w:rsidRPr="00DA6F76">
        <w:rPr>
          <w:rFonts w:eastAsia="Calibri"/>
          <w:bCs/>
          <w:kern w:val="2"/>
          <w:sz w:val="24"/>
          <w:szCs w:val="24"/>
          <w:lang w:eastAsia="ar-SA"/>
        </w:rPr>
        <w:t xml:space="preserve">74:25-6.674. Охранная зона Подстанция 110/35/6 </w:t>
      </w:r>
      <w:proofErr w:type="spellStart"/>
      <w:r w:rsidRPr="00DA6F76">
        <w:rPr>
          <w:rFonts w:eastAsia="Calibri"/>
          <w:bCs/>
          <w:kern w:val="2"/>
          <w:sz w:val="24"/>
          <w:szCs w:val="24"/>
          <w:lang w:eastAsia="ar-SA"/>
        </w:rPr>
        <w:t>кВ</w:t>
      </w:r>
      <w:proofErr w:type="spellEnd"/>
      <w:r w:rsidRPr="00DA6F76">
        <w:rPr>
          <w:rFonts w:eastAsia="Calibri"/>
          <w:bCs/>
          <w:kern w:val="2"/>
          <w:sz w:val="24"/>
          <w:szCs w:val="24"/>
          <w:lang w:eastAsia="ar-SA"/>
        </w:rPr>
        <w:t xml:space="preserve"> Таганай</w:t>
      </w:r>
      <w:r w:rsidRPr="00DA6F76">
        <w:rPr>
          <w:rFonts w:eastAsia="Calibri"/>
          <w:bCs/>
          <w:kern w:val="2"/>
          <w:sz w:val="24"/>
          <w:szCs w:val="24"/>
          <w:lang w:eastAsia="ar-SA"/>
        </w:rPr>
        <w:t>;</w:t>
      </w:r>
    </w:p>
    <w:p w14:paraId="00653A3C" w14:textId="2609622E" w:rsidR="00DA6F76" w:rsidRPr="00DA6F76" w:rsidRDefault="00DA6F76" w:rsidP="00DA6F76">
      <w:pPr>
        <w:spacing w:line="276" w:lineRule="auto"/>
        <w:ind w:firstLine="709"/>
        <w:jc w:val="both"/>
        <w:rPr>
          <w:rFonts w:eastAsia="Calibri"/>
          <w:bCs/>
          <w:kern w:val="2"/>
          <w:sz w:val="24"/>
          <w:szCs w:val="24"/>
          <w:lang w:eastAsia="ar-SA"/>
        </w:rPr>
      </w:pPr>
      <w:r w:rsidRPr="00DA6F76">
        <w:rPr>
          <w:rFonts w:eastAsia="Calibri"/>
          <w:bCs/>
          <w:kern w:val="2"/>
          <w:sz w:val="24"/>
          <w:szCs w:val="24"/>
          <w:lang w:eastAsia="ar-SA"/>
        </w:rPr>
        <w:t xml:space="preserve">- 74:25-6.271. Граница охранной зоны сооружения - линия электропередач - 35 </w:t>
      </w:r>
      <w:proofErr w:type="spellStart"/>
      <w:r w:rsidRPr="00DA6F76">
        <w:rPr>
          <w:rFonts w:eastAsia="Calibri"/>
          <w:bCs/>
          <w:kern w:val="2"/>
          <w:sz w:val="24"/>
          <w:szCs w:val="24"/>
          <w:lang w:eastAsia="ar-SA"/>
        </w:rPr>
        <w:t>кВ</w:t>
      </w:r>
      <w:proofErr w:type="spellEnd"/>
      <w:r w:rsidRPr="00DA6F76">
        <w:rPr>
          <w:rFonts w:eastAsia="Calibri"/>
          <w:bCs/>
          <w:kern w:val="2"/>
          <w:sz w:val="24"/>
          <w:szCs w:val="24"/>
          <w:lang w:eastAsia="ar-SA"/>
        </w:rPr>
        <w:t xml:space="preserve"> 1-цепная Таганай - Златоуст-тяга</w:t>
      </w:r>
      <w:r w:rsidRPr="00DA6F76">
        <w:rPr>
          <w:rFonts w:eastAsia="Calibri"/>
          <w:bCs/>
          <w:kern w:val="2"/>
          <w:sz w:val="24"/>
          <w:szCs w:val="24"/>
          <w:lang w:eastAsia="ar-SA"/>
        </w:rPr>
        <w:t>;</w:t>
      </w:r>
    </w:p>
    <w:p w14:paraId="2678F080" w14:textId="70415F07" w:rsidR="00DA6F76" w:rsidRPr="00DA6F76" w:rsidRDefault="00DA6F76" w:rsidP="00DA6F76">
      <w:pPr>
        <w:spacing w:line="276" w:lineRule="auto"/>
        <w:ind w:firstLine="709"/>
        <w:jc w:val="both"/>
        <w:rPr>
          <w:rFonts w:eastAsia="Calibri"/>
          <w:bCs/>
          <w:kern w:val="2"/>
          <w:sz w:val="24"/>
          <w:szCs w:val="24"/>
          <w:lang w:eastAsia="ar-SA"/>
        </w:rPr>
      </w:pPr>
      <w:r w:rsidRPr="00DA6F76">
        <w:rPr>
          <w:rFonts w:eastAsia="Calibri"/>
          <w:bCs/>
          <w:kern w:val="2"/>
          <w:sz w:val="24"/>
          <w:szCs w:val="24"/>
          <w:lang w:eastAsia="ar-SA"/>
        </w:rPr>
        <w:t>- 74:25-6.1174. Охранная зона - сооружение- кабельные линии, литера объекта</w:t>
      </w:r>
      <w:proofErr w:type="gramStart"/>
      <w:r w:rsidRPr="00DA6F76">
        <w:rPr>
          <w:rFonts w:eastAsia="Calibri"/>
          <w:bCs/>
          <w:kern w:val="2"/>
          <w:sz w:val="24"/>
          <w:szCs w:val="24"/>
          <w:lang w:eastAsia="ar-SA"/>
        </w:rPr>
        <w:t>: К</w:t>
      </w:r>
      <w:proofErr w:type="gramEnd"/>
      <w:r w:rsidRPr="00DA6F76">
        <w:rPr>
          <w:rFonts w:eastAsia="Calibri"/>
          <w:bCs/>
          <w:kern w:val="2"/>
          <w:sz w:val="24"/>
          <w:szCs w:val="24"/>
          <w:lang w:eastAsia="ar-SA"/>
        </w:rPr>
        <w:t xml:space="preserve"> 1187 - К 1199</w:t>
      </w:r>
      <w:r w:rsidRPr="00DA6F76">
        <w:rPr>
          <w:rFonts w:eastAsia="Calibri"/>
          <w:bCs/>
          <w:kern w:val="2"/>
          <w:sz w:val="24"/>
          <w:szCs w:val="24"/>
          <w:lang w:eastAsia="ar-SA"/>
        </w:rPr>
        <w:t>;</w:t>
      </w:r>
    </w:p>
    <w:p w14:paraId="16E79272" w14:textId="014393DB" w:rsidR="00DA6F76" w:rsidRDefault="00DA6F76" w:rsidP="00DA6F76">
      <w:pPr>
        <w:spacing w:line="276" w:lineRule="auto"/>
        <w:ind w:firstLine="709"/>
        <w:jc w:val="both"/>
        <w:rPr>
          <w:rFonts w:eastAsia="Calibri"/>
          <w:bCs/>
          <w:kern w:val="2"/>
          <w:sz w:val="24"/>
          <w:szCs w:val="24"/>
          <w:lang w:eastAsia="ar-SA"/>
        </w:rPr>
      </w:pPr>
      <w:r>
        <w:rPr>
          <w:rFonts w:eastAsia="Calibri"/>
          <w:bCs/>
          <w:kern w:val="2"/>
          <w:sz w:val="24"/>
          <w:szCs w:val="24"/>
          <w:lang w:eastAsia="ar-SA"/>
        </w:rPr>
        <w:lastRenderedPageBreak/>
        <w:t xml:space="preserve">- </w:t>
      </w:r>
      <w:r w:rsidRPr="00DA6F76">
        <w:rPr>
          <w:rFonts w:eastAsia="Calibri"/>
          <w:bCs/>
          <w:kern w:val="2"/>
          <w:sz w:val="24"/>
          <w:szCs w:val="24"/>
          <w:lang w:eastAsia="ar-SA"/>
        </w:rPr>
        <w:t>74:25-6.335. Граница охранной зоны - сооружение- кабельные линии, литера объекта: К274-К452</w:t>
      </w:r>
      <w:r>
        <w:rPr>
          <w:rFonts w:eastAsia="Calibri"/>
          <w:bCs/>
          <w:kern w:val="2"/>
          <w:sz w:val="24"/>
          <w:szCs w:val="24"/>
          <w:lang w:eastAsia="ar-SA"/>
        </w:rPr>
        <w:t>;</w:t>
      </w:r>
    </w:p>
    <w:p w14:paraId="7A52FE81" w14:textId="00D1473B" w:rsidR="00DA6F76" w:rsidRPr="00DA6F76" w:rsidRDefault="00DA6F76" w:rsidP="00DA6F76">
      <w:pPr>
        <w:spacing w:line="276" w:lineRule="auto"/>
        <w:ind w:firstLine="709"/>
        <w:jc w:val="both"/>
        <w:rPr>
          <w:rFonts w:eastAsia="Calibri"/>
          <w:bCs/>
          <w:kern w:val="2"/>
          <w:sz w:val="24"/>
          <w:szCs w:val="24"/>
          <w:lang w:eastAsia="ar-SA"/>
        </w:rPr>
      </w:pPr>
      <w:r w:rsidRPr="00DA6F76">
        <w:rPr>
          <w:rFonts w:eastAsia="Calibri"/>
          <w:bCs/>
          <w:kern w:val="2"/>
          <w:sz w:val="24"/>
          <w:szCs w:val="24"/>
          <w:lang w:eastAsia="ar-SA"/>
        </w:rPr>
        <w:t xml:space="preserve">            - </w:t>
      </w:r>
      <w:r w:rsidRPr="00DA6F76">
        <w:rPr>
          <w:rFonts w:eastAsia="Calibri"/>
          <w:bCs/>
          <w:kern w:val="2"/>
          <w:sz w:val="24"/>
          <w:szCs w:val="24"/>
          <w:lang w:eastAsia="ar-SA"/>
        </w:rPr>
        <w:t>74:25-6.585.</w:t>
      </w:r>
      <w:r w:rsidRPr="00DA6F76">
        <w:rPr>
          <w:rFonts w:eastAsia="Calibri"/>
          <w:bCs/>
          <w:kern w:val="2"/>
          <w:sz w:val="24"/>
          <w:szCs w:val="24"/>
          <w:lang w:eastAsia="ar-SA"/>
        </w:rPr>
        <w:t xml:space="preserve"> </w:t>
      </w:r>
      <w:r w:rsidRPr="00DA6F76">
        <w:rPr>
          <w:rFonts w:eastAsia="Calibri"/>
          <w:bCs/>
          <w:kern w:val="2"/>
          <w:sz w:val="24"/>
          <w:szCs w:val="24"/>
          <w:lang w:eastAsia="ar-SA"/>
        </w:rPr>
        <w:t>Охранная зона - сооружение- кабельные линии, литера объекта: К119-К130</w:t>
      </w:r>
      <w:r w:rsidRPr="00DA6F76">
        <w:rPr>
          <w:rFonts w:eastAsia="Calibri"/>
          <w:bCs/>
          <w:kern w:val="2"/>
          <w:sz w:val="24"/>
          <w:szCs w:val="24"/>
          <w:lang w:eastAsia="ar-SA"/>
        </w:rPr>
        <w:t>;</w:t>
      </w:r>
    </w:p>
    <w:p w14:paraId="134BCB89" w14:textId="5ADFE301" w:rsidR="00DA6F76" w:rsidRDefault="00DA6F76" w:rsidP="00DA6F76">
      <w:pPr>
        <w:spacing w:line="276" w:lineRule="auto"/>
        <w:ind w:firstLine="709"/>
        <w:jc w:val="both"/>
        <w:rPr>
          <w:rFonts w:eastAsia="Calibri"/>
          <w:bCs/>
          <w:kern w:val="2"/>
          <w:sz w:val="24"/>
          <w:szCs w:val="24"/>
          <w:lang w:eastAsia="ar-SA"/>
        </w:rPr>
      </w:pPr>
      <w:r w:rsidRPr="00DA6F76">
        <w:rPr>
          <w:rFonts w:eastAsia="Calibri"/>
          <w:bCs/>
          <w:kern w:val="2"/>
          <w:sz w:val="24"/>
          <w:szCs w:val="24"/>
          <w:lang w:eastAsia="ar-SA"/>
        </w:rPr>
        <w:t>74:25-6.1007. Границы охранной зоны - сооружение- кабельные линии, литера объекта: К632-К662</w:t>
      </w:r>
      <w:r>
        <w:rPr>
          <w:rFonts w:eastAsia="Calibri"/>
          <w:bCs/>
          <w:kern w:val="2"/>
          <w:sz w:val="24"/>
          <w:szCs w:val="24"/>
          <w:lang w:eastAsia="ar-SA"/>
        </w:rPr>
        <w:t>;</w:t>
      </w:r>
    </w:p>
    <w:p w14:paraId="5A1471F5" w14:textId="56F948CC" w:rsidR="00294B2E" w:rsidRDefault="00294B2E" w:rsidP="00DA6F76">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 </w:t>
      </w:r>
      <w:r>
        <w:rPr>
          <w:rFonts w:eastAsiaTheme="minorHAnsi"/>
          <w:color w:val="000000"/>
          <w:sz w:val="24"/>
          <w:szCs w:val="24"/>
          <w:lang w:eastAsia="en-US" w:bidi="ar-SA"/>
        </w:rPr>
        <w:t xml:space="preserve">74:25-6.896. Охранная зона ВЛ 6 </w:t>
      </w:r>
      <w:proofErr w:type="spellStart"/>
      <w:r>
        <w:rPr>
          <w:rFonts w:eastAsiaTheme="minorHAnsi"/>
          <w:color w:val="000000"/>
          <w:sz w:val="24"/>
          <w:szCs w:val="24"/>
          <w:lang w:eastAsia="en-US" w:bidi="ar-SA"/>
        </w:rPr>
        <w:t>кВ</w:t>
      </w:r>
      <w:proofErr w:type="spellEnd"/>
      <w:r>
        <w:rPr>
          <w:rFonts w:eastAsiaTheme="minorHAnsi"/>
          <w:color w:val="000000"/>
          <w:sz w:val="24"/>
          <w:szCs w:val="24"/>
          <w:lang w:eastAsia="en-US" w:bidi="ar-SA"/>
        </w:rPr>
        <w:t xml:space="preserve"> ТП№220-ТП№223</w:t>
      </w:r>
      <w:r>
        <w:rPr>
          <w:rFonts w:eastAsiaTheme="minorHAnsi"/>
          <w:color w:val="000000"/>
          <w:sz w:val="24"/>
          <w:szCs w:val="24"/>
          <w:lang w:eastAsia="en-US" w:bidi="ar-SA"/>
        </w:rPr>
        <w:t>;</w:t>
      </w:r>
    </w:p>
    <w:p w14:paraId="346AA615" w14:textId="6A489C19" w:rsidR="00294B2E" w:rsidRDefault="00294B2E" w:rsidP="00DA6F76">
      <w:pPr>
        <w:spacing w:line="276" w:lineRule="auto"/>
        <w:ind w:firstLine="709"/>
        <w:jc w:val="both"/>
        <w:rPr>
          <w:rFonts w:eastAsia="Calibri"/>
          <w:bCs/>
          <w:kern w:val="2"/>
          <w:sz w:val="24"/>
          <w:szCs w:val="24"/>
          <w:lang w:eastAsia="ar-SA"/>
        </w:rPr>
      </w:pPr>
      <w:r>
        <w:rPr>
          <w:rFonts w:eastAsiaTheme="minorHAnsi"/>
          <w:color w:val="000000"/>
          <w:sz w:val="24"/>
          <w:szCs w:val="24"/>
          <w:lang w:eastAsia="en-US" w:bidi="ar-SA"/>
        </w:rPr>
        <w:t xml:space="preserve">- </w:t>
      </w:r>
      <w:r>
        <w:rPr>
          <w:rFonts w:eastAsiaTheme="minorHAnsi"/>
          <w:color w:val="000000"/>
          <w:sz w:val="24"/>
          <w:szCs w:val="24"/>
          <w:lang w:eastAsia="en-US" w:bidi="ar-SA"/>
        </w:rPr>
        <w:t>74:25-6.1007. Границы охранной зоны - сооружение- кабельные линии, литера объекта: К632-К662</w:t>
      </w:r>
      <w:r>
        <w:rPr>
          <w:rFonts w:eastAsiaTheme="minorHAnsi"/>
          <w:color w:val="000000"/>
          <w:sz w:val="24"/>
          <w:szCs w:val="24"/>
          <w:lang w:eastAsia="en-US" w:bidi="ar-SA"/>
        </w:rPr>
        <w:t>;</w:t>
      </w:r>
    </w:p>
    <w:p w14:paraId="3D40E9D0" w14:textId="4D17A0BC" w:rsidR="00AF6D4A" w:rsidRDefault="00DA6F76" w:rsidP="00383428">
      <w:pPr>
        <w:spacing w:line="276" w:lineRule="auto"/>
        <w:ind w:firstLine="709"/>
        <w:jc w:val="both"/>
        <w:rPr>
          <w:rFonts w:eastAsia="Calibri"/>
          <w:b/>
          <w:bCs/>
          <w:kern w:val="2"/>
          <w:sz w:val="24"/>
          <w:szCs w:val="24"/>
          <w:lang w:eastAsia="ar-SA"/>
        </w:rPr>
      </w:pPr>
      <w:r>
        <w:rPr>
          <w:rFonts w:eastAsiaTheme="minorHAnsi"/>
          <w:color w:val="000000"/>
          <w:sz w:val="24"/>
          <w:szCs w:val="24"/>
          <w:lang w:eastAsia="en-US" w:bidi="ar-SA"/>
        </w:rPr>
        <w:t xml:space="preserve"> </w:t>
      </w:r>
      <w:r w:rsidR="00AF6D4A">
        <w:rPr>
          <w:rFonts w:eastAsia="Calibri"/>
          <w:kern w:val="2"/>
          <w:sz w:val="24"/>
          <w:szCs w:val="24"/>
          <w:lang w:eastAsia="ar-SA"/>
        </w:rPr>
        <w:t xml:space="preserve">Граница разработки </w:t>
      </w:r>
      <w:r w:rsidR="00AF6D4A" w:rsidRPr="00383428">
        <w:rPr>
          <w:rFonts w:eastAsia="Calibri"/>
          <w:b/>
          <w:bCs/>
          <w:kern w:val="2"/>
          <w:sz w:val="24"/>
          <w:szCs w:val="24"/>
          <w:lang w:eastAsia="ar-SA"/>
        </w:rPr>
        <w:t xml:space="preserve">не предусматривает размещение объектов федерального и регионального значения. </w:t>
      </w:r>
    </w:p>
    <w:p w14:paraId="1E7E3AD2" w14:textId="10DC40BF" w:rsidR="00F5225C" w:rsidRPr="00F5225C" w:rsidRDefault="00F5225C" w:rsidP="00383428">
      <w:pPr>
        <w:spacing w:line="276" w:lineRule="auto"/>
        <w:ind w:firstLine="709"/>
        <w:jc w:val="both"/>
        <w:rPr>
          <w:rFonts w:eastAsia="Calibri"/>
          <w:kern w:val="2"/>
          <w:sz w:val="24"/>
          <w:szCs w:val="24"/>
          <w:u w:val="single"/>
          <w:lang w:eastAsia="ar-SA" w:bidi="ar-SA"/>
        </w:rPr>
      </w:pPr>
      <w:r w:rsidRPr="00F5225C">
        <w:rPr>
          <w:rFonts w:eastAsia="Calibri"/>
          <w:kern w:val="2"/>
          <w:sz w:val="24"/>
          <w:szCs w:val="24"/>
          <w:u w:val="single"/>
          <w:lang w:eastAsia="ar-SA"/>
        </w:rPr>
        <w:t>Планировочные решения.</w:t>
      </w:r>
    </w:p>
    <w:p w14:paraId="2D80AD4D" w14:textId="5301B711" w:rsidR="00100FF7" w:rsidRDefault="00100FF7" w:rsidP="00100FF7">
      <w:pPr>
        <w:spacing w:line="276" w:lineRule="auto"/>
        <w:jc w:val="both"/>
        <w:rPr>
          <w:rFonts w:eastAsia="Calibri"/>
          <w:kern w:val="2"/>
          <w:sz w:val="24"/>
          <w:szCs w:val="24"/>
          <w:lang w:eastAsia="ar-SA"/>
        </w:rPr>
      </w:pPr>
      <w:r>
        <w:rPr>
          <w:rFonts w:eastAsia="Calibri"/>
          <w:kern w:val="2"/>
          <w:sz w:val="24"/>
          <w:szCs w:val="24"/>
          <w:lang w:eastAsia="ar-SA"/>
        </w:rPr>
        <w:t xml:space="preserve">            В границах разрабатываемой территории предусмотрен</w:t>
      </w:r>
      <w:r w:rsidR="00B02962">
        <w:rPr>
          <w:rFonts w:eastAsia="Calibri"/>
          <w:kern w:val="2"/>
          <w:sz w:val="24"/>
          <w:szCs w:val="24"/>
          <w:lang w:eastAsia="ar-SA"/>
        </w:rPr>
        <w:t>ы</w:t>
      </w:r>
      <w:r>
        <w:rPr>
          <w:rFonts w:eastAsia="Calibri"/>
          <w:kern w:val="2"/>
          <w:sz w:val="24"/>
          <w:szCs w:val="24"/>
          <w:lang w:eastAsia="ar-SA"/>
        </w:rPr>
        <w:t xml:space="preserve"> земельн</w:t>
      </w:r>
      <w:r w:rsidR="00B02962">
        <w:rPr>
          <w:rFonts w:eastAsia="Calibri"/>
          <w:kern w:val="2"/>
          <w:sz w:val="24"/>
          <w:szCs w:val="24"/>
          <w:lang w:eastAsia="ar-SA"/>
        </w:rPr>
        <w:t>ые</w:t>
      </w:r>
      <w:r>
        <w:rPr>
          <w:rFonts w:eastAsia="Calibri"/>
          <w:kern w:val="2"/>
          <w:sz w:val="24"/>
          <w:szCs w:val="24"/>
          <w:lang w:eastAsia="ar-SA"/>
        </w:rPr>
        <w:t xml:space="preserve"> участ</w:t>
      </w:r>
      <w:r w:rsidR="00B02962">
        <w:rPr>
          <w:rFonts w:eastAsia="Calibri"/>
          <w:kern w:val="2"/>
          <w:sz w:val="24"/>
          <w:szCs w:val="24"/>
          <w:lang w:eastAsia="ar-SA"/>
        </w:rPr>
        <w:t xml:space="preserve">ки под </w:t>
      </w:r>
      <w:r w:rsidR="00B02962" w:rsidRPr="00B02962">
        <w:rPr>
          <w:rFonts w:eastAsia="Calibri"/>
          <w:b/>
          <w:bCs/>
          <w:kern w:val="2"/>
          <w:sz w:val="24"/>
          <w:szCs w:val="24"/>
          <w:lang w:eastAsia="ar-SA"/>
        </w:rPr>
        <w:t>блочную газовую котельную и 5-ти этажный многоквартирный жилой дом.</w:t>
      </w:r>
    </w:p>
    <w:p w14:paraId="407BEE32" w14:textId="45B7206F" w:rsidR="00C928CE" w:rsidRPr="00E0097E" w:rsidRDefault="0071786A" w:rsidP="00C36B7B">
      <w:pPr>
        <w:widowControl/>
        <w:adjustRightInd w:val="0"/>
        <w:ind w:firstLine="709"/>
        <w:rPr>
          <w:rFonts w:eastAsiaTheme="minorHAnsi"/>
          <w:i/>
          <w:iCs/>
          <w:color w:val="000000"/>
          <w:sz w:val="24"/>
          <w:szCs w:val="24"/>
          <w:lang w:eastAsia="en-US" w:bidi="ar-SA"/>
        </w:rPr>
      </w:pPr>
      <w:r w:rsidRPr="00E0097E">
        <w:rPr>
          <w:rFonts w:eastAsiaTheme="minorHAnsi"/>
          <w:i/>
          <w:iCs/>
          <w:color w:val="000000"/>
          <w:sz w:val="24"/>
          <w:szCs w:val="24"/>
          <w:lang w:eastAsia="en-US" w:bidi="ar-SA"/>
        </w:rPr>
        <w:t>Технико-экономические показатели блочной газовой котельной:</w:t>
      </w:r>
    </w:p>
    <w:p w14:paraId="1D640FE1" w14:textId="6C35E88E" w:rsidR="0071786A" w:rsidRDefault="0071786A" w:rsidP="00C36B7B">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Этажность: 1.</w:t>
      </w:r>
    </w:p>
    <w:p w14:paraId="64F28A83" w14:textId="77777777" w:rsidR="00EA434A" w:rsidRDefault="00EA434A" w:rsidP="00EA434A">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Габариты: 10 х 7,5.</w:t>
      </w:r>
    </w:p>
    <w:p w14:paraId="2561CA91" w14:textId="3B12F4D1" w:rsidR="0071786A" w:rsidRDefault="0071786A" w:rsidP="00C36B7B">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Площадь застройки: 288 м².</w:t>
      </w:r>
    </w:p>
    <w:p w14:paraId="74136A14" w14:textId="313E9BAF" w:rsidR="0071786A" w:rsidRDefault="0071786A" w:rsidP="0071786A">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Общая площадь сооружения</w:t>
      </w:r>
      <w:r>
        <w:rPr>
          <w:rFonts w:eastAsiaTheme="minorHAnsi"/>
          <w:color w:val="000000"/>
          <w:sz w:val="24"/>
          <w:szCs w:val="24"/>
          <w:lang w:eastAsia="en-US" w:bidi="ar-SA"/>
        </w:rPr>
        <w:t>: 2</w:t>
      </w:r>
      <w:r>
        <w:rPr>
          <w:rFonts w:eastAsiaTheme="minorHAnsi"/>
          <w:color w:val="000000"/>
          <w:sz w:val="24"/>
          <w:szCs w:val="24"/>
          <w:lang w:eastAsia="en-US" w:bidi="ar-SA"/>
        </w:rPr>
        <w:t>53</w:t>
      </w:r>
      <w:r>
        <w:rPr>
          <w:rFonts w:eastAsiaTheme="minorHAnsi"/>
          <w:color w:val="000000"/>
          <w:sz w:val="24"/>
          <w:szCs w:val="24"/>
          <w:lang w:eastAsia="en-US" w:bidi="ar-SA"/>
        </w:rPr>
        <w:t xml:space="preserve"> м².</w:t>
      </w:r>
    </w:p>
    <w:p w14:paraId="49E74484" w14:textId="445A8B1C" w:rsidR="00EA434A" w:rsidRDefault="00EA434A" w:rsidP="0071786A">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Строительный объем: 864 </w:t>
      </w:r>
      <w:r>
        <w:rPr>
          <w:rFonts w:eastAsiaTheme="minorHAnsi"/>
          <w:color w:val="000000"/>
          <w:sz w:val="24"/>
          <w:szCs w:val="24"/>
          <w:lang w:eastAsia="en-US" w:bidi="ar-SA"/>
        </w:rPr>
        <w:t>м</w:t>
      </w:r>
      <w:r w:rsidR="00232853">
        <w:rPr>
          <w:rFonts w:eastAsiaTheme="minorHAnsi"/>
          <w:color w:val="000000"/>
          <w:sz w:val="24"/>
          <w:szCs w:val="24"/>
          <w:lang w:eastAsia="en-US" w:bidi="ar-SA"/>
        </w:rPr>
        <w:t>³</w:t>
      </w:r>
      <w:r>
        <w:rPr>
          <w:rFonts w:eastAsiaTheme="minorHAnsi"/>
          <w:color w:val="000000"/>
          <w:sz w:val="24"/>
          <w:szCs w:val="24"/>
          <w:lang w:eastAsia="en-US" w:bidi="ar-SA"/>
        </w:rPr>
        <w:t>.</w:t>
      </w:r>
    </w:p>
    <w:p w14:paraId="11232253" w14:textId="7108BFAD" w:rsidR="00C36B7B" w:rsidRDefault="00440657" w:rsidP="00C36B7B">
      <w:pPr>
        <w:spacing w:line="276" w:lineRule="auto"/>
        <w:ind w:firstLine="709"/>
        <w:jc w:val="both"/>
        <w:rPr>
          <w:rFonts w:eastAsia="Calibri"/>
          <w:kern w:val="2"/>
          <w:sz w:val="24"/>
          <w:szCs w:val="24"/>
          <w:lang w:eastAsia="ar-SA"/>
        </w:rPr>
      </w:pPr>
      <w:r>
        <w:rPr>
          <w:rFonts w:eastAsia="Calibri"/>
          <w:kern w:val="2"/>
          <w:sz w:val="24"/>
          <w:szCs w:val="24"/>
          <w:lang w:eastAsia="ar-SA"/>
        </w:rPr>
        <w:t>Мощность: 10 МВт (на четырех котлах).</w:t>
      </w:r>
    </w:p>
    <w:p w14:paraId="77AE4991" w14:textId="1624A82F" w:rsidR="00110DA4" w:rsidRDefault="00110DA4" w:rsidP="00C36B7B">
      <w:pPr>
        <w:spacing w:line="276" w:lineRule="auto"/>
        <w:ind w:firstLine="709"/>
        <w:jc w:val="both"/>
        <w:rPr>
          <w:rFonts w:eastAsiaTheme="minorHAnsi"/>
          <w:color w:val="000000"/>
          <w:sz w:val="24"/>
          <w:szCs w:val="24"/>
          <w:lang w:eastAsia="en-US" w:bidi="ar-SA"/>
        </w:rPr>
      </w:pPr>
      <w:r>
        <w:rPr>
          <w:rFonts w:eastAsia="Calibri"/>
          <w:kern w:val="2"/>
          <w:sz w:val="24"/>
          <w:szCs w:val="24"/>
          <w:lang w:eastAsia="ar-SA"/>
        </w:rPr>
        <w:t>На территории земельного участка предусмотрена вспомогательная площадка для размещения дополнительных сооружений</w:t>
      </w:r>
      <w:r w:rsidR="00BE5AF8">
        <w:rPr>
          <w:rFonts w:eastAsia="Calibri"/>
          <w:kern w:val="2"/>
          <w:sz w:val="24"/>
          <w:szCs w:val="24"/>
          <w:lang w:eastAsia="ar-SA"/>
        </w:rPr>
        <w:t xml:space="preserve"> </w:t>
      </w:r>
      <w:r>
        <w:rPr>
          <w:rFonts w:eastAsia="Calibri"/>
          <w:kern w:val="2"/>
          <w:sz w:val="24"/>
          <w:szCs w:val="24"/>
          <w:lang w:eastAsia="ar-SA"/>
        </w:rPr>
        <w:t>площадь</w:t>
      </w:r>
      <w:r w:rsidR="00BE5AF8">
        <w:rPr>
          <w:rFonts w:eastAsia="Calibri"/>
          <w:kern w:val="2"/>
          <w:sz w:val="24"/>
          <w:szCs w:val="24"/>
          <w:lang w:eastAsia="ar-SA"/>
        </w:rPr>
        <w:t>ю</w:t>
      </w:r>
      <w:r>
        <w:rPr>
          <w:rFonts w:eastAsia="Calibri"/>
          <w:kern w:val="2"/>
          <w:sz w:val="24"/>
          <w:szCs w:val="24"/>
          <w:lang w:eastAsia="ar-SA"/>
        </w:rPr>
        <w:t xml:space="preserve"> – 1664 </w:t>
      </w:r>
      <w:r>
        <w:rPr>
          <w:rFonts w:eastAsiaTheme="minorHAnsi"/>
          <w:color w:val="000000"/>
          <w:sz w:val="24"/>
          <w:szCs w:val="24"/>
          <w:lang w:eastAsia="en-US" w:bidi="ar-SA"/>
        </w:rPr>
        <w:t>м².</w:t>
      </w:r>
    </w:p>
    <w:p w14:paraId="4CE14868" w14:textId="671BC7CA" w:rsidR="00B358B5" w:rsidRDefault="00B358B5" w:rsidP="00C36B7B">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Общая площадь земельного участка: </w:t>
      </w:r>
      <w:r w:rsidRPr="000A7081">
        <w:rPr>
          <w:rFonts w:eastAsiaTheme="minorHAnsi"/>
          <w:b/>
          <w:bCs/>
          <w:color w:val="000000"/>
          <w:sz w:val="24"/>
          <w:szCs w:val="24"/>
          <w:lang w:eastAsia="en-US" w:bidi="ar-SA"/>
        </w:rPr>
        <w:t xml:space="preserve">7906 </w:t>
      </w:r>
      <w:r w:rsidRPr="000A7081">
        <w:rPr>
          <w:rFonts w:eastAsiaTheme="minorHAnsi"/>
          <w:b/>
          <w:bCs/>
          <w:color w:val="000000"/>
          <w:sz w:val="24"/>
          <w:szCs w:val="24"/>
          <w:lang w:eastAsia="en-US" w:bidi="ar-SA"/>
        </w:rPr>
        <w:t>м².</w:t>
      </w:r>
    </w:p>
    <w:p w14:paraId="2FCC746A" w14:textId="4340CDEB" w:rsidR="00B358B5" w:rsidRDefault="00B358B5" w:rsidP="00C36B7B">
      <w:pPr>
        <w:spacing w:line="276" w:lineRule="auto"/>
        <w:ind w:firstLine="709"/>
        <w:jc w:val="both"/>
        <w:rPr>
          <w:rFonts w:eastAsia="Calibri"/>
          <w:kern w:val="2"/>
          <w:sz w:val="24"/>
          <w:szCs w:val="24"/>
          <w:lang w:eastAsia="ar-SA"/>
        </w:rPr>
      </w:pPr>
      <w:r>
        <w:rPr>
          <w:rFonts w:eastAsiaTheme="minorHAnsi"/>
          <w:color w:val="000000"/>
          <w:sz w:val="24"/>
          <w:szCs w:val="24"/>
          <w:lang w:eastAsia="en-US" w:bidi="ar-SA"/>
        </w:rPr>
        <w:t>Предусматриваются парковочные места для рабочего персонала, в количестве: 10 м/м.</w:t>
      </w:r>
    </w:p>
    <w:p w14:paraId="3E3531F5" w14:textId="4A5F5684" w:rsidR="00440657" w:rsidRDefault="00440657" w:rsidP="00C36B7B">
      <w:pPr>
        <w:spacing w:line="276" w:lineRule="auto"/>
        <w:ind w:firstLine="709"/>
        <w:jc w:val="both"/>
        <w:rPr>
          <w:rFonts w:eastAsia="Calibri"/>
          <w:kern w:val="2"/>
          <w:sz w:val="24"/>
          <w:szCs w:val="24"/>
          <w:lang w:eastAsia="ar-SA"/>
        </w:rPr>
      </w:pPr>
    </w:p>
    <w:p w14:paraId="3E2D6CF7" w14:textId="535D8C79" w:rsidR="00440657" w:rsidRPr="00E0097E" w:rsidRDefault="00440657" w:rsidP="00440657">
      <w:pPr>
        <w:widowControl/>
        <w:adjustRightInd w:val="0"/>
        <w:ind w:firstLine="709"/>
        <w:rPr>
          <w:rFonts w:eastAsiaTheme="minorHAnsi"/>
          <w:i/>
          <w:iCs/>
          <w:color w:val="000000"/>
          <w:sz w:val="24"/>
          <w:szCs w:val="24"/>
          <w:lang w:eastAsia="en-US" w:bidi="ar-SA"/>
        </w:rPr>
      </w:pPr>
      <w:r w:rsidRPr="00E0097E">
        <w:rPr>
          <w:rFonts w:eastAsiaTheme="minorHAnsi"/>
          <w:i/>
          <w:iCs/>
          <w:color w:val="000000"/>
          <w:sz w:val="24"/>
          <w:szCs w:val="24"/>
          <w:lang w:eastAsia="en-US" w:bidi="ar-SA"/>
        </w:rPr>
        <w:t>Технико-экономические показатели</w:t>
      </w:r>
      <w:r w:rsidRPr="00E0097E">
        <w:rPr>
          <w:rFonts w:eastAsiaTheme="minorHAnsi"/>
          <w:i/>
          <w:iCs/>
          <w:color w:val="000000"/>
          <w:sz w:val="24"/>
          <w:szCs w:val="24"/>
          <w:lang w:eastAsia="en-US" w:bidi="ar-SA"/>
        </w:rPr>
        <w:t xml:space="preserve"> 5-ти этажного многоквартирного жилого дома</w:t>
      </w:r>
      <w:r w:rsidRPr="00E0097E">
        <w:rPr>
          <w:rFonts w:eastAsiaTheme="minorHAnsi"/>
          <w:i/>
          <w:iCs/>
          <w:color w:val="000000"/>
          <w:sz w:val="24"/>
          <w:szCs w:val="24"/>
          <w:lang w:eastAsia="en-US" w:bidi="ar-SA"/>
        </w:rPr>
        <w:t>:</w:t>
      </w:r>
    </w:p>
    <w:p w14:paraId="54FEB545" w14:textId="0D85E4A4" w:rsidR="00440657" w:rsidRDefault="00440657" w:rsidP="00440657">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Этажность: </w:t>
      </w:r>
      <w:r>
        <w:rPr>
          <w:rFonts w:eastAsiaTheme="minorHAnsi"/>
          <w:color w:val="000000"/>
          <w:sz w:val="24"/>
          <w:szCs w:val="24"/>
          <w:lang w:eastAsia="en-US" w:bidi="ar-SA"/>
        </w:rPr>
        <w:t>5</w:t>
      </w:r>
      <w:r>
        <w:rPr>
          <w:rFonts w:eastAsiaTheme="minorHAnsi"/>
          <w:color w:val="000000"/>
          <w:sz w:val="24"/>
          <w:szCs w:val="24"/>
          <w:lang w:eastAsia="en-US" w:bidi="ar-SA"/>
        </w:rPr>
        <w:t>.</w:t>
      </w:r>
    </w:p>
    <w:p w14:paraId="64A12C5C" w14:textId="1410F08B" w:rsidR="00786128" w:rsidRDefault="00786128" w:rsidP="00440657">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Блок-секций: 2.</w:t>
      </w:r>
    </w:p>
    <w:p w14:paraId="4A7CFD25" w14:textId="6D5B88F0" w:rsidR="00440657" w:rsidRDefault="00440657" w:rsidP="00440657">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Габариты: </w:t>
      </w:r>
      <w:r w:rsidR="003E183B">
        <w:rPr>
          <w:rFonts w:eastAsiaTheme="minorHAnsi"/>
          <w:color w:val="000000"/>
          <w:sz w:val="24"/>
          <w:szCs w:val="24"/>
          <w:lang w:eastAsia="en-US" w:bidi="ar-SA"/>
        </w:rPr>
        <w:t>12,9</w:t>
      </w:r>
      <w:r>
        <w:rPr>
          <w:rFonts w:eastAsiaTheme="minorHAnsi"/>
          <w:color w:val="000000"/>
          <w:sz w:val="24"/>
          <w:szCs w:val="24"/>
          <w:lang w:eastAsia="en-US" w:bidi="ar-SA"/>
        </w:rPr>
        <w:t xml:space="preserve"> х </w:t>
      </w:r>
      <w:r w:rsidR="003E183B">
        <w:rPr>
          <w:rFonts w:eastAsiaTheme="minorHAnsi"/>
          <w:color w:val="000000"/>
          <w:sz w:val="24"/>
          <w:szCs w:val="24"/>
          <w:lang w:eastAsia="en-US" w:bidi="ar-SA"/>
        </w:rPr>
        <w:t>37,8</w:t>
      </w:r>
      <w:r>
        <w:rPr>
          <w:rFonts w:eastAsiaTheme="minorHAnsi"/>
          <w:color w:val="000000"/>
          <w:sz w:val="24"/>
          <w:szCs w:val="24"/>
          <w:lang w:eastAsia="en-US" w:bidi="ar-SA"/>
        </w:rPr>
        <w:t>.</w:t>
      </w:r>
    </w:p>
    <w:p w14:paraId="38084F8E" w14:textId="67091D34" w:rsidR="00440657" w:rsidRDefault="00440657" w:rsidP="00440657">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Площадь застройки: </w:t>
      </w:r>
      <w:r w:rsidR="00522A39">
        <w:rPr>
          <w:rFonts w:eastAsiaTheme="minorHAnsi"/>
          <w:color w:val="000000"/>
          <w:sz w:val="24"/>
          <w:szCs w:val="24"/>
          <w:lang w:eastAsia="en-US" w:bidi="ar-SA"/>
        </w:rPr>
        <w:t>488</w:t>
      </w:r>
      <w:r>
        <w:rPr>
          <w:rFonts w:eastAsiaTheme="minorHAnsi"/>
          <w:color w:val="000000"/>
          <w:sz w:val="24"/>
          <w:szCs w:val="24"/>
          <w:lang w:eastAsia="en-US" w:bidi="ar-SA"/>
        </w:rPr>
        <w:t xml:space="preserve"> м².</w:t>
      </w:r>
    </w:p>
    <w:p w14:paraId="31E0CFA1" w14:textId="6229360B" w:rsidR="00440657" w:rsidRDefault="00440657" w:rsidP="00440657">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Общая площадь </w:t>
      </w:r>
      <w:r w:rsidR="00786128">
        <w:rPr>
          <w:rFonts w:eastAsiaTheme="minorHAnsi"/>
          <w:color w:val="000000"/>
          <w:sz w:val="24"/>
          <w:szCs w:val="24"/>
          <w:lang w:eastAsia="en-US" w:bidi="ar-SA"/>
        </w:rPr>
        <w:t>здания</w:t>
      </w:r>
      <w:r>
        <w:rPr>
          <w:rFonts w:eastAsiaTheme="minorHAnsi"/>
          <w:color w:val="000000"/>
          <w:sz w:val="24"/>
          <w:szCs w:val="24"/>
          <w:lang w:eastAsia="en-US" w:bidi="ar-SA"/>
        </w:rPr>
        <w:t xml:space="preserve">: </w:t>
      </w:r>
      <w:r w:rsidR="00786128">
        <w:rPr>
          <w:rFonts w:eastAsiaTheme="minorHAnsi"/>
          <w:color w:val="000000"/>
          <w:sz w:val="24"/>
          <w:szCs w:val="24"/>
          <w:lang w:eastAsia="en-US" w:bidi="ar-SA"/>
        </w:rPr>
        <w:t xml:space="preserve">2440 </w:t>
      </w:r>
      <w:r>
        <w:rPr>
          <w:rFonts w:eastAsiaTheme="minorHAnsi"/>
          <w:color w:val="000000"/>
          <w:sz w:val="24"/>
          <w:szCs w:val="24"/>
          <w:lang w:eastAsia="en-US" w:bidi="ar-SA"/>
        </w:rPr>
        <w:t>м².</w:t>
      </w:r>
    </w:p>
    <w:p w14:paraId="188A338D" w14:textId="4C05CA6B" w:rsidR="00440657" w:rsidRDefault="00440657" w:rsidP="00440657">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Строительный объем: </w:t>
      </w:r>
      <w:r w:rsidR="00522A39">
        <w:rPr>
          <w:rFonts w:eastAsiaTheme="minorHAnsi"/>
          <w:color w:val="000000"/>
          <w:sz w:val="24"/>
          <w:szCs w:val="24"/>
          <w:lang w:eastAsia="en-US" w:bidi="ar-SA"/>
        </w:rPr>
        <w:t>6100</w:t>
      </w:r>
      <w:r>
        <w:rPr>
          <w:rFonts w:eastAsiaTheme="minorHAnsi"/>
          <w:color w:val="000000"/>
          <w:sz w:val="24"/>
          <w:szCs w:val="24"/>
          <w:lang w:eastAsia="en-US" w:bidi="ar-SA"/>
        </w:rPr>
        <w:t xml:space="preserve"> </w:t>
      </w:r>
      <w:r w:rsidR="00232853">
        <w:rPr>
          <w:rFonts w:eastAsiaTheme="minorHAnsi"/>
          <w:color w:val="000000"/>
          <w:sz w:val="24"/>
          <w:szCs w:val="24"/>
          <w:lang w:eastAsia="en-US" w:bidi="ar-SA"/>
        </w:rPr>
        <w:t>м³.</w:t>
      </w:r>
    </w:p>
    <w:p w14:paraId="252254D0" w14:textId="246AEE95" w:rsidR="00232853" w:rsidRDefault="00232853" w:rsidP="00440657">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Количество квартир: 30.</w:t>
      </w:r>
    </w:p>
    <w:p w14:paraId="609E9899" w14:textId="18D00964" w:rsidR="00BF7ACB" w:rsidRDefault="00BF7ACB" w:rsidP="00BF7ACB">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Общая площадь земельного участка: </w:t>
      </w:r>
      <w:r w:rsidRPr="000A7081">
        <w:rPr>
          <w:rFonts w:eastAsiaTheme="minorHAnsi"/>
          <w:b/>
          <w:bCs/>
          <w:color w:val="000000"/>
          <w:sz w:val="24"/>
          <w:szCs w:val="24"/>
          <w:lang w:eastAsia="en-US" w:bidi="ar-SA"/>
        </w:rPr>
        <w:t>5764</w:t>
      </w:r>
      <w:r w:rsidRPr="000A7081">
        <w:rPr>
          <w:rFonts w:eastAsiaTheme="minorHAnsi"/>
          <w:b/>
          <w:bCs/>
          <w:color w:val="000000"/>
          <w:sz w:val="24"/>
          <w:szCs w:val="24"/>
          <w:lang w:eastAsia="en-US" w:bidi="ar-SA"/>
        </w:rPr>
        <w:t xml:space="preserve"> м².</w:t>
      </w:r>
    </w:p>
    <w:p w14:paraId="00050631" w14:textId="1F093A4B" w:rsidR="007260C1" w:rsidRDefault="007260C1" w:rsidP="00BF7ACB">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Количество парковочных мест согласно </w:t>
      </w:r>
      <w:r w:rsidR="00205D82" w:rsidRPr="00D15286">
        <w:rPr>
          <w:rFonts w:eastAsiaTheme="minorHAnsi"/>
          <w:b/>
          <w:bCs/>
          <w:color w:val="000000"/>
          <w:sz w:val="24"/>
          <w:szCs w:val="24"/>
          <w:lang w:eastAsia="en-US" w:bidi="ar-SA"/>
        </w:rPr>
        <w:t>таблице 11.8</w:t>
      </w:r>
      <w:r w:rsidR="00205D82">
        <w:rPr>
          <w:rFonts w:eastAsiaTheme="minorHAnsi"/>
          <w:color w:val="000000"/>
          <w:sz w:val="24"/>
          <w:szCs w:val="24"/>
          <w:lang w:eastAsia="en-US" w:bidi="ar-SA"/>
        </w:rPr>
        <w:t xml:space="preserve"> Свод правил СП 42.13330.2016 «Градостроительство. Планировка и застройка городских и сельских поселений», где:</w:t>
      </w:r>
    </w:p>
    <w:p w14:paraId="400E195A" w14:textId="3075B9DD" w:rsidR="00205D82" w:rsidRDefault="00205D82" w:rsidP="00BF7ACB">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стандартное жилье (коэффициент – 1,2 машиномест на квартиру)</w:t>
      </w:r>
    </w:p>
    <w:p w14:paraId="2F6821D0" w14:textId="487CA699" w:rsidR="00205D82" w:rsidRDefault="00205D82" w:rsidP="00BF7ACB">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Отсюда: 30 (квартир) * 1,2 = 36</w:t>
      </w:r>
      <w:r w:rsidR="00D15286">
        <w:rPr>
          <w:rFonts w:eastAsiaTheme="minorHAnsi"/>
          <w:color w:val="000000"/>
          <w:sz w:val="24"/>
          <w:szCs w:val="24"/>
          <w:lang w:eastAsia="en-US" w:bidi="ar-SA"/>
        </w:rPr>
        <w:t xml:space="preserve"> м/м + 10% под МГН = 29 м/м.</w:t>
      </w:r>
    </w:p>
    <w:p w14:paraId="71100815" w14:textId="7AEC02C4" w:rsidR="00D15286" w:rsidRDefault="00D15286" w:rsidP="00BF7ACB">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Итого: </w:t>
      </w:r>
      <w:r w:rsidRPr="00214727">
        <w:rPr>
          <w:rFonts w:eastAsiaTheme="minorHAnsi"/>
          <w:b/>
          <w:bCs/>
          <w:color w:val="000000"/>
          <w:sz w:val="24"/>
          <w:szCs w:val="24"/>
          <w:lang w:eastAsia="en-US" w:bidi="ar-SA"/>
        </w:rPr>
        <w:t>29 м/м.</w:t>
      </w:r>
    </w:p>
    <w:p w14:paraId="4686D886" w14:textId="77777777" w:rsidR="00440657" w:rsidRDefault="00440657" w:rsidP="00C36B7B">
      <w:pPr>
        <w:spacing w:line="276" w:lineRule="auto"/>
        <w:ind w:firstLine="709"/>
        <w:jc w:val="both"/>
        <w:rPr>
          <w:rFonts w:eastAsia="Calibri"/>
          <w:kern w:val="2"/>
          <w:sz w:val="24"/>
          <w:szCs w:val="24"/>
          <w:lang w:eastAsia="ar-SA"/>
        </w:rPr>
      </w:pPr>
    </w:p>
    <w:p w14:paraId="04B28B4F" w14:textId="77777777" w:rsidR="00440657" w:rsidRPr="00C36B7B" w:rsidRDefault="00440657" w:rsidP="00C36B7B">
      <w:pPr>
        <w:spacing w:line="276" w:lineRule="auto"/>
        <w:ind w:firstLine="709"/>
        <w:jc w:val="both"/>
        <w:rPr>
          <w:rFonts w:eastAsia="Calibri"/>
          <w:kern w:val="2"/>
          <w:sz w:val="24"/>
          <w:szCs w:val="24"/>
          <w:lang w:eastAsia="ar-SA"/>
        </w:rPr>
      </w:pPr>
    </w:p>
    <w:p w14:paraId="28EBDABE" w14:textId="77777777" w:rsidR="00100FF7" w:rsidRDefault="00100FF7" w:rsidP="00100FF7">
      <w:pPr>
        <w:spacing w:line="276" w:lineRule="auto"/>
        <w:jc w:val="both"/>
        <w:rPr>
          <w:rFonts w:eastAsia="Calibri"/>
          <w:kern w:val="2"/>
          <w:sz w:val="24"/>
          <w:szCs w:val="24"/>
          <w:lang w:eastAsia="ar-SA"/>
        </w:rPr>
      </w:pPr>
    </w:p>
    <w:p w14:paraId="7513F497" w14:textId="77777777" w:rsidR="00AF6D4A" w:rsidRPr="00633357" w:rsidRDefault="00AF6D4A" w:rsidP="00100FF7">
      <w:pPr>
        <w:widowControl/>
        <w:autoSpaceDE/>
        <w:autoSpaceDN/>
        <w:spacing w:after="200" w:line="276" w:lineRule="auto"/>
        <w:ind w:firstLine="709"/>
        <w:jc w:val="both"/>
      </w:pPr>
    </w:p>
    <w:bookmarkEnd w:id="0"/>
    <w:bookmarkEnd w:id="2"/>
    <w:bookmarkEnd w:id="3"/>
    <w:bookmarkEnd w:id="4"/>
    <w:bookmarkEnd w:id="5"/>
    <w:p w14:paraId="2BBCEFB4" w14:textId="6BF33591" w:rsidR="004D6348" w:rsidRDefault="004D6348" w:rsidP="004D6348">
      <w:pPr>
        <w:spacing w:line="360" w:lineRule="auto"/>
        <w:jc w:val="right"/>
        <w:rPr>
          <w:sz w:val="28"/>
          <w:szCs w:val="28"/>
          <w:highlight w:val="yellow"/>
        </w:rPr>
      </w:pPr>
    </w:p>
    <w:sectPr w:rsidR="004D6348" w:rsidSect="007E4E64">
      <w:headerReference w:type="default" r:id="rId14"/>
      <w:footerReference w:type="default" r:id="rId15"/>
      <w:headerReference w:type="first" r:id="rId16"/>
      <w:footerReference w:type="first" r:id="rId17"/>
      <w:type w:val="continuous"/>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74F1A" w14:textId="77777777" w:rsidR="00A465B2" w:rsidRDefault="00A465B2" w:rsidP="00057361">
      <w:r>
        <w:separator/>
      </w:r>
    </w:p>
  </w:endnote>
  <w:endnote w:type="continuationSeparator" w:id="0">
    <w:p w14:paraId="052CEBF0" w14:textId="77777777" w:rsidR="00A465B2" w:rsidRDefault="00A465B2" w:rsidP="0005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GOpus">
    <w:charset w:val="00"/>
    <w:family w:val="auto"/>
    <w:pitch w:val="variable"/>
    <w:sig w:usb0="00000203" w:usb1="00000000" w:usb2="00000000" w:usb3="00000000" w:csb0="00000005" w:csb1="00000000"/>
  </w:font>
  <w:font w:name="Batang">
    <w:altName w:val="№ЩЕБ"/>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ヒラギノ角ゴ Pro W3">
    <w:altName w:val="MS Gothic"/>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162462"/>
      <w:docPartObj>
        <w:docPartGallery w:val="Page Numbers (Bottom of Page)"/>
        <w:docPartUnique/>
      </w:docPartObj>
    </w:sdtPr>
    <w:sdtEndPr/>
    <w:sdtContent>
      <w:p w14:paraId="1A402BB6" w14:textId="405D1B71" w:rsidR="00ED5EA0" w:rsidRDefault="00ED5EA0">
        <w:pPr>
          <w:pStyle w:val="af5"/>
          <w:jc w:val="center"/>
        </w:pPr>
        <w:r>
          <w:rPr>
            <w:noProof/>
          </w:rPr>
          <w:fldChar w:fldCharType="begin"/>
        </w:r>
        <w:r>
          <w:rPr>
            <w:noProof/>
          </w:rPr>
          <w:instrText xml:space="preserve"> PAGE   \* MERGEFORMAT </w:instrText>
        </w:r>
        <w:r>
          <w:rPr>
            <w:noProof/>
          </w:rPr>
          <w:fldChar w:fldCharType="separate"/>
        </w:r>
        <w:r w:rsidR="004922FD">
          <w:rPr>
            <w:noProof/>
          </w:rPr>
          <w:t>5</w:t>
        </w:r>
        <w:r>
          <w:rPr>
            <w:noProof/>
          </w:rPr>
          <w:fldChar w:fldCharType="end"/>
        </w:r>
      </w:p>
    </w:sdtContent>
  </w:sdt>
  <w:p w14:paraId="2AD9B7C4" w14:textId="77777777" w:rsidR="00ED5EA0" w:rsidRDefault="00ED5EA0">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1CD1" w14:textId="77777777" w:rsidR="00ED5EA0" w:rsidRDefault="00ED5EA0" w:rsidP="008D34CE">
    <w:pPr>
      <w:pStyle w:val="af5"/>
      <w:jc w:val="center"/>
      <w:rPr>
        <w:sz w:val="28"/>
        <w:szCs w:val="28"/>
      </w:rPr>
    </w:pPr>
    <w:r>
      <w:rPr>
        <w:sz w:val="28"/>
        <w:szCs w:val="28"/>
      </w:rPr>
      <w:t>Челябинск</w:t>
    </w:r>
  </w:p>
  <w:p w14:paraId="3C7B78A9" w14:textId="5AD1E31B" w:rsidR="00ED5EA0" w:rsidRPr="008D34CE" w:rsidRDefault="00ED5EA0" w:rsidP="008D34CE">
    <w:pPr>
      <w:pStyle w:val="af5"/>
      <w:jc w:val="center"/>
      <w:rPr>
        <w:sz w:val="28"/>
        <w:szCs w:val="28"/>
      </w:rPr>
    </w:pPr>
    <w:r>
      <w:rPr>
        <w:sz w:val="28"/>
        <w:szCs w:val="28"/>
      </w:rPr>
      <w:t>202</w:t>
    </w:r>
    <w:r w:rsidR="00746B91">
      <w:rPr>
        <w:sz w:val="28"/>
        <w:szCs w:val="2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DF0AD" w14:textId="7E46D063" w:rsidR="00ED5EA0" w:rsidRDefault="00ED5EA0">
    <w:pPr>
      <w:pStyle w:val="af5"/>
      <w:jc w:val="right"/>
    </w:pPr>
    <w:r>
      <w:fldChar w:fldCharType="begin"/>
    </w:r>
    <w:r>
      <w:instrText xml:space="preserve"> PAGE   \* MERGEFORMAT </w:instrText>
    </w:r>
    <w:r>
      <w:fldChar w:fldCharType="separate"/>
    </w:r>
    <w:r w:rsidR="003A29EB">
      <w:rPr>
        <w:noProof/>
      </w:rPr>
      <w:t>4</w:t>
    </w:r>
    <w:r>
      <w:rPr>
        <w:noProof/>
      </w:rPr>
      <w:fldChar w:fldCharType="end"/>
    </w:r>
  </w:p>
  <w:p w14:paraId="1FA6F053" w14:textId="77777777" w:rsidR="00ED5EA0" w:rsidRPr="00443F86" w:rsidRDefault="00ED5EA0" w:rsidP="00032A68">
    <w:pPr>
      <w:pStyle w:val="af5"/>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3046" w14:textId="77777777" w:rsidR="00ED5EA0" w:rsidRPr="00535181" w:rsidRDefault="00ED5EA0" w:rsidP="00032A68">
    <w:pPr>
      <w:pStyle w:val="af5"/>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6DF36" w14:textId="77777777" w:rsidR="00A465B2" w:rsidRDefault="00A465B2" w:rsidP="00057361">
      <w:r>
        <w:separator/>
      </w:r>
    </w:p>
  </w:footnote>
  <w:footnote w:type="continuationSeparator" w:id="0">
    <w:p w14:paraId="11297977" w14:textId="77777777" w:rsidR="00A465B2" w:rsidRDefault="00A465B2" w:rsidP="00057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F794" w14:textId="77777777" w:rsidR="00746B91" w:rsidRDefault="00746B91" w:rsidP="00746B91">
    <w:pPr>
      <w:jc w:val="right"/>
      <w:rPr>
        <w:sz w:val="36"/>
        <w:szCs w:val="36"/>
        <w:lang w:bidi="ar-SA"/>
      </w:rPr>
    </w:pPr>
    <w:r>
      <w:rPr>
        <w:noProof/>
        <w:lang w:bidi="ar-SA"/>
      </w:rPr>
      <w:drawing>
        <wp:anchor distT="0" distB="0" distL="114300" distR="114300" simplePos="0" relativeHeight="251659264" behindDoc="1" locked="0" layoutInCell="1" allowOverlap="1" wp14:anchorId="40C89C94" wp14:editId="6B2BBE8B">
          <wp:simplePos x="0" y="0"/>
          <wp:positionH relativeFrom="column">
            <wp:posOffset>-137160</wp:posOffset>
          </wp:positionH>
          <wp:positionV relativeFrom="paragraph">
            <wp:posOffset>-3175</wp:posOffset>
          </wp:positionV>
          <wp:extent cx="1282700" cy="911860"/>
          <wp:effectExtent l="0" t="0" r="0" b="254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911860"/>
                  </a:xfrm>
                  <a:prstGeom prst="rect">
                    <a:avLst/>
                  </a:prstGeom>
                  <a:noFill/>
                </pic:spPr>
              </pic:pic>
            </a:graphicData>
          </a:graphic>
          <wp14:sizeRelH relativeFrom="page">
            <wp14:pctWidth>0</wp14:pctWidth>
          </wp14:sizeRelH>
          <wp14:sizeRelV relativeFrom="page">
            <wp14:pctHeight>0</wp14:pctHeight>
          </wp14:sizeRelV>
        </wp:anchor>
      </w:drawing>
    </w:r>
    <w:r>
      <w:rPr>
        <w:sz w:val="36"/>
        <w:szCs w:val="36"/>
      </w:rPr>
      <w:t>Российская Федерация</w:t>
    </w:r>
  </w:p>
  <w:p w14:paraId="3D2AB019" w14:textId="77777777" w:rsidR="00746B91" w:rsidRDefault="00746B91" w:rsidP="00746B91">
    <w:pPr>
      <w:jc w:val="right"/>
      <w:rPr>
        <w:b/>
        <w:sz w:val="36"/>
        <w:szCs w:val="36"/>
      </w:rPr>
    </w:pPr>
    <w:r>
      <w:rPr>
        <w:b/>
        <w:sz w:val="36"/>
        <w:szCs w:val="36"/>
      </w:rPr>
      <w:t>Общество с ограниченной ответственностью</w:t>
    </w:r>
  </w:p>
  <w:p w14:paraId="29B285ED" w14:textId="77777777" w:rsidR="00746B91" w:rsidRDefault="00746B91" w:rsidP="00746B91">
    <w:pPr>
      <w:jc w:val="right"/>
      <w:rPr>
        <w:b/>
        <w:sz w:val="36"/>
        <w:szCs w:val="36"/>
      </w:rPr>
    </w:pPr>
    <w:r>
      <w:rPr>
        <w:b/>
        <w:sz w:val="36"/>
        <w:szCs w:val="36"/>
      </w:rPr>
      <w:t>«ЗЕНИТ»</w:t>
    </w:r>
  </w:p>
  <w:p w14:paraId="38A0FCB2" w14:textId="77777777" w:rsidR="00ED5EA0" w:rsidRPr="003C32FC" w:rsidRDefault="00ED5EA0" w:rsidP="007F39CC">
    <w:r w:rsidRPr="003C32FC">
      <w:t>_____________________________________________________________________________________</w:t>
    </w:r>
  </w:p>
  <w:p w14:paraId="10635CE6" w14:textId="77777777" w:rsidR="00746B91" w:rsidRDefault="00746B91" w:rsidP="00746B91">
    <w:pPr>
      <w:jc w:val="both"/>
      <w:rPr>
        <w:lang w:bidi="ar-SA"/>
      </w:rPr>
    </w:pPr>
    <w:r>
      <w:t>Юридический адрес: 454048, г. Челябинск, Свердловский проспект, д. 84Б, офис 7.16, ИНН/КПП 7451387459/745301001, Р/счет 40702810490000020789 в ПАО «</w:t>
    </w:r>
    <w:proofErr w:type="spellStart"/>
    <w:r>
      <w:t>Челябинвестбанк</w:t>
    </w:r>
    <w:proofErr w:type="spellEnd"/>
    <w:r>
      <w:t>», г. Челябинск к/</w:t>
    </w:r>
    <w:proofErr w:type="spellStart"/>
    <w:r>
      <w:t>сч</w:t>
    </w:r>
    <w:proofErr w:type="spellEnd"/>
    <w:r>
      <w:t>. 30101810400000000779 БИК 047501779 т. 89507420077 zenit-project@yandex.ru</w:t>
    </w:r>
  </w:p>
  <w:p w14:paraId="27FA7142" w14:textId="77777777" w:rsidR="00ED5EA0" w:rsidRDefault="00ED5EA0">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7F45B" w14:textId="77777777" w:rsidR="00ED5EA0" w:rsidRDefault="00ED5EA0" w:rsidP="00032A68">
    <w:pPr>
      <w:pStyle w:val="af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D7CA7" w14:textId="77777777" w:rsidR="00ED5EA0" w:rsidRPr="00A462C7" w:rsidRDefault="00ED5EA0" w:rsidP="00032A68">
    <w:pPr>
      <w:pStyle w:val="af3"/>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38E7374"/>
    <w:lvl w:ilvl="0">
      <w:start w:val="1"/>
      <w:numFmt w:val="bullet"/>
      <w:pStyle w:val="2"/>
      <w:lvlText w:val=""/>
      <w:lvlJc w:val="left"/>
      <w:pPr>
        <w:tabs>
          <w:tab w:val="num" w:pos="643"/>
        </w:tabs>
        <w:ind w:left="640" w:hanging="357"/>
      </w:pPr>
      <w:rPr>
        <w:rFonts w:ascii="Symbol" w:hAnsi="Symbol" w:hint="default"/>
      </w:rPr>
    </w:lvl>
  </w:abstractNum>
  <w:abstractNum w:abstractNumId="1" w15:restartNumberingAfterBreak="0">
    <w:nsid w:val="0C3B5B76"/>
    <w:multiLevelType w:val="hybridMultilevel"/>
    <w:tmpl w:val="ED965A60"/>
    <w:lvl w:ilvl="0" w:tplc="67AC9D06">
      <w:start w:val="1"/>
      <w:numFmt w:val="bullet"/>
      <w:lvlText w:val="­"/>
      <w:lvlJc w:val="left"/>
      <w:pPr>
        <w:ind w:left="720"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420B37"/>
    <w:multiLevelType w:val="multilevel"/>
    <w:tmpl w:val="66D8FC02"/>
    <w:styleLink w:val="a"/>
    <w:lvl w:ilvl="0">
      <w:start w:val="1"/>
      <w:numFmt w:val="decimal"/>
      <w:pStyle w:val="-1"/>
      <w:suff w:val="space"/>
      <w:lvlText w:val="%1"/>
      <w:lvlJc w:val="left"/>
      <w:pPr>
        <w:ind w:left="284" w:firstLine="850"/>
      </w:pPr>
      <w:rPr>
        <w:rFonts w:hint="default"/>
      </w:rPr>
    </w:lvl>
    <w:lvl w:ilvl="1">
      <w:start w:val="1"/>
      <w:numFmt w:val="decimal"/>
      <w:pStyle w:val="-2"/>
      <w:suff w:val="space"/>
      <w:lvlText w:val="%1.%2"/>
      <w:lvlJc w:val="left"/>
      <w:pPr>
        <w:ind w:left="284" w:firstLine="850"/>
      </w:pPr>
      <w:rPr>
        <w:rFonts w:hint="default"/>
      </w:rPr>
    </w:lvl>
    <w:lvl w:ilvl="2">
      <w:start w:val="1"/>
      <w:numFmt w:val="decimal"/>
      <w:pStyle w:val="-3"/>
      <w:suff w:val="space"/>
      <w:lvlText w:val="%1.%2.%3"/>
      <w:lvlJc w:val="left"/>
      <w:pPr>
        <w:ind w:left="284" w:firstLine="850"/>
      </w:pPr>
      <w:rPr>
        <w:rFonts w:hint="default"/>
      </w:rPr>
    </w:lvl>
    <w:lvl w:ilvl="3">
      <w:start w:val="1"/>
      <w:numFmt w:val="decimal"/>
      <w:pStyle w:val="-4"/>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0541707"/>
    <w:multiLevelType w:val="multilevel"/>
    <w:tmpl w:val="B396033A"/>
    <w:styleLink w:val="3"/>
    <w:lvl w:ilvl="0">
      <w:start w:val="1"/>
      <w:numFmt w:val="bullet"/>
      <w:lvlText w:val="­"/>
      <w:lvlJc w:val="left"/>
      <w:pPr>
        <w:tabs>
          <w:tab w:val="num" w:pos="1440"/>
        </w:tabs>
        <w:ind w:left="1440" w:hanging="360"/>
      </w:pPr>
      <w:rPr>
        <w:rFonts w:ascii="Courier New" w:hAnsi="Courier New"/>
        <w:sz w:val="2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6AF7294"/>
    <w:multiLevelType w:val="multilevel"/>
    <w:tmpl w:val="6DFCB514"/>
    <w:styleLink w:val="a0"/>
    <w:lvl w:ilvl="0">
      <w:start w:val="1"/>
      <w:numFmt w:val="decimal"/>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6F26442"/>
    <w:multiLevelType w:val="hybridMultilevel"/>
    <w:tmpl w:val="FA80A260"/>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9272F5C"/>
    <w:multiLevelType w:val="hybridMultilevel"/>
    <w:tmpl w:val="6122DDD6"/>
    <w:lvl w:ilvl="0" w:tplc="02CA76B4">
      <w:start w:val="1"/>
      <w:numFmt w:val="bullet"/>
      <w:pStyle w:val="111"/>
      <w:lvlText w:val=""/>
      <w:lvlJc w:val="left"/>
      <w:pPr>
        <w:ind w:left="720" w:hanging="360"/>
      </w:pPr>
      <w:rPr>
        <w:rFonts w:ascii="Symbol" w:hAnsi="Symbol" w:cs="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7" w15:restartNumberingAfterBreak="0">
    <w:nsid w:val="19DF3CC7"/>
    <w:multiLevelType w:val="multilevel"/>
    <w:tmpl w:val="B224B7DA"/>
    <w:lvl w:ilvl="0">
      <w:start w:val="1"/>
      <w:numFmt w:val="bullet"/>
      <w:lvlText w:val=""/>
      <w:lvlJc w:val="left"/>
      <w:pPr>
        <w:tabs>
          <w:tab w:val="num" w:pos="0"/>
        </w:tabs>
        <w:ind w:left="1037" w:hanging="360"/>
      </w:pPr>
      <w:rPr>
        <w:rFonts w:ascii="Symbol" w:hAnsi="Symbol" w:cs="Symbol" w:hint="default"/>
      </w:rPr>
    </w:lvl>
    <w:lvl w:ilvl="1">
      <w:start w:val="1"/>
      <w:numFmt w:val="bullet"/>
      <w:lvlText w:val="o"/>
      <w:lvlJc w:val="left"/>
      <w:pPr>
        <w:tabs>
          <w:tab w:val="num" w:pos="0"/>
        </w:tabs>
        <w:ind w:left="1757" w:hanging="360"/>
      </w:pPr>
      <w:rPr>
        <w:rFonts w:ascii="Courier New" w:hAnsi="Courier New" w:cs="Courier New" w:hint="default"/>
      </w:rPr>
    </w:lvl>
    <w:lvl w:ilvl="2">
      <w:start w:val="1"/>
      <w:numFmt w:val="bullet"/>
      <w:lvlText w:val=""/>
      <w:lvlJc w:val="left"/>
      <w:pPr>
        <w:tabs>
          <w:tab w:val="num" w:pos="0"/>
        </w:tabs>
        <w:ind w:left="2477" w:hanging="360"/>
      </w:pPr>
      <w:rPr>
        <w:rFonts w:ascii="Wingdings" w:hAnsi="Wingdings" w:cs="Wingdings" w:hint="default"/>
      </w:rPr>
    </w:lvl>
    <w:lvl w:ilvl="3">
      <w:start w:val="1"/>
      <w:numFmt w:val="bullet"/>
      <w:lvlText w:val=""/>
      <w:lvlJc w:val="left"/>
      <w:pPr>
        <w:tabs>
          <w:tab w:val="num" w:pos="0"/>
        </w:tabs>
        <w:ind w:left="3197" w:hanging="360"/>
      </w:pPr>
      <w:rPr>
        <w:rFonts w:ascii="Symbol" w:hAnsi="Symbol" w:cs="Symbol" w:hint="default"/>
      </w:rPr>
    </w:lvl>
    <w:lvl w:ilvl="4">
      <w:start w:val="1"/>
      <w:numFmt w:val="bullet"/>
      <w:lvlText w:val="o"/>
      <w:lvlJc w:val="left"/>
      <w:pPr>
        <w:tabs>
          <w:tab w:val="num" w:pos="0"/>
        </w:tabs>
        <w:ind w:left="3917" w:hanging="360"/>
      </w:pPr>
      <w:rPr>
        <w:rFonts w:ascii="Courier New" w:hAnsi="Courier New" w:cs="Courier New" w:hint="default"/>
      </w:rPr>
    </w:lvl>
    <w:lvl w:ilvl="5">
      <w:start w:val="1"/>
      <w:numFmt w:val="bullet"/>
      <w:lvlText w:val=""/>
      <w:lvlJc w:val="left"/>
      <w:pPr>
        <w:tabs>
          <w:tab w:val="num" w:pos="0"/>
        </w:tabs>
        <w:ind w:left="4637" w:hanging="360"/>
      </w:pPr>
      <w:rPr>
        <w:rFonts w:ascii="Wingdings" w:hAnsi="Wingdings" w:cs="Wingdings" w:hint="default"/>
      </w:rPr>
    </w:lvl>
    <w:lvl w:ilvl="6">
      <w:start w:val="1"/>
      <w:numFmt w:val="bullet"/>
      <w:lvlText w:val=""/>
      <w:lvlJc w:val="left"/>
      <w:pPr>
        <w:tabs>
          <w:tab w:val="num" w:pos="0"/>
        </w:tabs>
        <w:ind w:left="5357" w:hanging="360"/>
      </w:pPr>
      <w:rPr>
        <w:rFonts w:ascii="Symbol" w:hAnsi="Symbol" w:cs="Symbol" w:hint="default"/>
      </w:rPr>
    </w:lvl>
    <w:lvl w:ilvl="7">
      <w:start w:val="1"/>
      <w:numFmt w:val="bullet"/>
      <w:lvlText w:val="o"/>
      <w:lvlJc w:val="left"/>
      <w:pPr>
        <w:tabs>
          <w:tab w:val="num" w:pos="0"/>
        </w:tabs>
        <w:ind w:left="6077" w:hanging="360"/>
      </w:pPr>
      <w:rPr>
        <w:rFonts w:ascii="Courier New" w:hAnsi="Courier New" w:cs="Courier New" w:hint="default"/>
      </w:rPr>
    </w:lvl>
    <w:lvl w:ilvl="8">
      <w:start w:val="1"/>
      <w:numFmt w:val="bullet"/>
      <w:lvlText w:val=""/>
      <w:lvlJc w:val="left"/>
      <w:pPr>
        <w:tabs>
          <w:tab w:val="num" w:pos="0"/>
        </w:tabs>
        <w:ind w:left="6797" w:hanging="360"/>
      </w:pPr>
      <w:rPr>
        <w:rFonts w:ascii="Wingdings" w:hAnsi="Wingdings" w:cs="Wingdings" w:hint="default"/>
      </w:rPr>
    </w:lvl>
  </w:abstractNum>
  <w:abstractNum w:abstractNumId="8" w15:restartNumberingAfterBreak="0">
    <w:nsid w:val="1AE17231"/>
    <w:multiLevelType w:val="hybridMultilevel"/>
    <w:tmpl w:val="3A32E1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E751320"/>
    <w:multiLevelType w:val="hybridMultilevel"/>
    <w:tmpl w:val="5934A238"/>
    <w:lvl w:ilvl="0" w:tplc="EC8EC97E">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77415A"/>
    <w:multiLevelType w:val="multilevel"/>
    <w:tmpl w:val="969459CE"/>
    <w:lvl w:ilvl="0">
      <w:start w:val="1"/>
      <w:numFmt w:val="decimal"/>
      <w:lvlText w:val="%1."/>
      <w:lvlJc w:val="left"/>
      <w:pPr>
        <w:ind w:left="1429" w:hanging="360"/>
      </w:pPr>
      <w:rPr>
        <w:rFonts w:cs="Times New Roman"/>
      </w:rPr>
    </w:lvl>
    <w:lvl w:ilvl="1">
      <w:start w:val="1"/>
      <w:numFmt w:val="decimal"/>
      <w:lvlText w:val="%2."/>
      <w:lvlJc w:val="left"/>
      <w:pPr>
        <w:ind w:left="1070" w:hanging="360"/>
      </w:pPr>
      <w:rPr>
        <w:rFonts w:cs="Times New Roman"/>
      </w:rPr>
    </w:lvl>
    <w:lvl w:ilvl="2">
      <w:start w:val="1"/>
      <w:numFmt w:val="bullet"/>
      <w:lvlText w:val=""/>
      <w:lvlJc w:val="left"/>
      <w:pPr>
        <w:ind w:left="3049" w:hanging="360"/>
      </w:pPr>
      <w:rPr>
        <w:rFonts w:ascii="Symbol" w:hAnsi="Symbol" w:cs="Symbol" w:hint="default"/>
        <w:sz w:val="28"/>
      </w:rPr>
    </w:lvl>
    <w:lvl w:ilvl="3">
      <w:start w:val="1"/>
      <w:numFmt w:val="decimal"/>
      <w:lvlText w:val="%4)"/>
      <w:lvlJc w:val="left"/>
      <w:pPr>
        <w:ind w:left="3589" w:hanging="360"/>
      </w:p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1" w15:restartNumberingAfterBreak="0">
    <w:nsid w:val="1F7D24F3"/>
    <w:multiLevelType w:val="hybridMultilevel"/>
    <w:tmpl w:val="76E6BF78"/>
    <w:lvl w:ilvl="0" w:tplc="AB58D94A">
      <w:numFmt w:val="bullet"/>
      <w:lvlText w:val="-"/>
      <w:lvlJc w:val="left"/>
      <w:pPr>
        <w:ind w:left="1013" w:hanging="360"/>
      </w:pPr>
      <w:rPr>
        <w:rFonts w:ascii="Times New Roman" w:eastAsia="Times New Roman" w:hAnsi="Times New Roman" w:cs="Times New Roman" w:hint="default"/>
        <w:w w:val="100"/>
        <w:sz w:val="28"/>
        <w:szCs w:val="28"/>
        <w:lang w:val="ru-RU" w:eastAsia="ru-RU" w:bidi="ru-RU"/>
      </w:rPr>
    </w:lvl>
    <w:lvl w:ilvl="1" w:tplc="67AC9D06">
      <w:start w:val="1"/>
      <w:numFmt w:val="bullet"/>
      <w:lvlText w:val="­"/>
      <w:lvlJc w:val="left"/>
      <w:pPr>
        <w:ind w:left="1426" w:hanging="425"/>
      </w:pPr>
      <w:rPr>
        <w:rFonts w:ascii="Courier New" w:hAnsi="Courier New" w:hint="default"/>
        <w:w w:val="100"/>
        <w:sz w:val="24"/>
        <w:szCs w:val="28"/>
        <w:lang w:val="ru-RU" w:eastAsia="ru-RU" w:bidi="ru-RU"/>
      </w:rPr>
    </w:lvl>
    <w:lvl w:ilvl="2" w:tplc="1F545D42">
      <w:numFmt w:val="bullet"/>
      <w:lvlText w:val="•"/>
      <w:lvlJc w:val="left"/>
      <w:pPr>
        <w:ind w:left="2425" w:hanging="425"/>
      </w:pPr>
      <w:rPr>
        <w:rFonts w:hint="default"/>
        <w:lang w:val="ru-RU" w:eastAsia="ru-RU" w:bidi="ru-RU"/>
      </w:rPr>
    </w:lvl>
    <w:lvl w:ilvl="3" w:tplc="28909440">
      <w:numFmt w:val="bullet"/>
      <w:lvlText w:val="•"/>
      <w:lvlJc w:val="left"/>
      <w:pPr>
        <w:ind w:left="3430" w:hanging="425"/>
      </w:pPr>
      <w:rPr>
        <w:rFonts w:hint="default"/>
        <w:lang w:val="ru-RU" w:eastAsia="ru-RU" w:bidi="ru-RU"/>
      </w:rPr>
    </w:lvl>
    <w:lvl w:ilvl="4" w:tplc="04C433CE">
      <w:numFmt w:val="bullet"/>
      <w:lvlText w:val="•"/>
      <w:lvlJc w:val="left"/>
      <w:pPr>
        <w:ind w:left="4435" w:hanging="425"/>
      </w:pPr>
      <w:rPr>
        <w:rFonts w:hint="default"/>
        <w:lang w:val="ru-RU" w:eastAsia="ru-RU" w:bidi="ru-RU"/>
      </w:rPr>
    </w:lvl>
    <w:lvl w:ilvl="5" w:tplc="CE0657AA">
      <w:numFmt w:val="bullet"/>
      <w:lvlText w:val="•"/>
      <w:lvlJc w:val="left"/>
      <w:pPr>
        <w:ind w:left="5440" w:hanging="425"/>
      </w:pPr>
      <w:rPr>
        <w:rFonts w:hint="default"/>
        <w:lang w:val="ru-RU" w:eastAsia="ru-RU" w:bidi="ru-RU"/>
      </w:rPr>
    </w:lvl>
    <w:lvl w:ilvl="6" w:tplc="930CD2C2">
      <w:numFmt w:val="bullet"/>
      <w:lvlText w:val="•"/>
      <w:lvlJc w:val="left"/>
      <w:pPr>
        <w:ind w:left="6445" w:hanging="425"/>
      </w:pPr>
      <w:rPr>
        <w:rFonts w:hint="default"/>
        <w:lang w:val="ru-RU" w:eastAsia="ru-RU" w:bidi="ru-RU"/>
      </w:rPr>
    </w:lvl>
    <w:lvl w:ilvl="7" w:tplc="1C7657A4">
      <w:numFmt w:val="bullet"/>
      <w:lvlText w:val="•"/>
      <w:lvlJc w:val="left"/>
      <w:pPr>
        <w:ind w:left="7450" w:hanging="425"/>
      </w:pPr>
      <w:rPr>
        <w:rFonts w:hint="default"/>
        <w:lang w:val="ru-RU" w:eastAsia="ru-RU" w:bidi="ru-RU"/>
      </w:rPr>
    </w:lvl>
    <w:lvl w:ilvl="8" w:tplc="85CC4A3E">
      <w:numFmt w:val="bullet"/>
      <w:lvlText w:val="•"/>
      <w:lvlJc w:val="left"/>
      <w:pPr>
        <w:ind w:left="8456" w:hanging="425"/>
      </w:pPr>
      <w:rPr>
        <w:rFonts w:hint="default"/>
        <w:lang w:val="ru-RU" w:eastAsia="ru-RU" w:bidi="ru-RU"/>
      </w:rPr>
    </w:lvl>
  </w:abstractNum>
  <w:abstractNum w:abstractNumId="12" w15:restartNumberingAfterBreak="0">
    <w:nsid w:val="208C4955"/>
    <w:multiLevelType w:val="multilevel"/>
    <w:tmpl w:val="225A4792"/>
    <w:styleLink w:val="20"/>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F055F0"/>
    <w:multiLevelType w:val="hybridMultilevel"/>
    <w:tmpl w:val="76006E64"/>
    <w:lvl w:ilvl="0" w:tplc="D7F44CC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AC80812"/>
    <w:multiLevelType w:val="hybridMultilevel"/>
    <w:tmpl w:val="B5DEBC40"/>
    <w:lvl w:ilvl="0" w:tplc="8D2C49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7E1186"/>
    <w:multiLevelType w:val="multilevel"/>
    <w:tmpl w:val="00C8468E"/>
    <w:lvl w:ilvl="0">
      <w:start w:val="1"/>
      <w:numFmt w:val="bullet"/>
      <w:lvlText w:val=""/>
      <w:lvlJc w:val="left"/>
      <w:pPr>
        <w:tabs>
          <w:tab w:val="num" w:pos="2007"/>
        </w:tabs>
        <w:ind w:left="2007" w:hanging="360"/>
      </w:pPr>
      <w:rPr>
        <w:rFonts w:ascii="Symbol" w:hAnsi="Symbol" w:cs="Symbol" w:hint="default"/>
        <w:sz w:val="28"/>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6" w15:restartNumberingAfterBreak="0">
    <w:nsid w:val="39286AB4"/>
    <w:multiLevelType w:val="hybridMultilevel"/>
    <w:tmpl w:val="B4F0D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BC6C69"/>
    <w:multiLevelType w:val="hybridMultilevel"/>
    <w:tmpl w:val="9804636C"/>
    <w:lvl w:ilvl="0" w:tplc="83A8691C">
      <w:start w:val="1"/>
      <w:numFmt w:val="bullet"/>
      <w:lvlText w:val=""/>
      <w:lvlJc w:val="left"/>
      <w:pPr>
        <w:ind w:left="1287" w:hanging="360"/>
      </w:pPr>
      <w:rPr>
        <w:rFonts w:ascii="Symbol" w:hAnsi="Symbol"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18" w15:restartNumberingAfterBreak="0">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BCC0483"/>
    <w:multiLevelType w:val="hybridMultilevel"/>
    <w:tmpl w:val="68760116"/>
    <w:lvl w:ilvl="0" w:tplc="2F2CFB9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520854E5"/>
    <w:multiLevelType w:val="hybridMultilevel"/>
    <w:tmpl w:val="183AAF0C"/>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4976E90"/>
    <w:multiLevelType w:val="hybridMultilevel"/>
    <w:tmpl w:val="249603C4"/>
    <w:lvl w:ilvl="0" w:tplc="FFFFFFFF">
      <w:start w:val="1"/>
      <w:numFmt w:val="bullet"/>
      <w:pStyle w:val="-"/>
      <w:lvlText w:val="–"/>
      <w:lvlJc w:val="left"/>
      <w:pPr>
        <w:tabs>
          <w:tab w:val="num" w:pos="1134"/>
        </w:tabs>
        <w:ind w:left="0" w:firstLine="850"/>
      </w:pPr>
      <w:rPr>
        <w:rFonts w:ascii="Times New Roman" w:hAnsi="Times New Roman" w:cs="Times New Roman" w:hint="default"/>
      </w:rPr>
    </w:lvl>
    <w:lvl w:ilvl="1" w:tplc="FFFFFFFF" w:tentative="1">
      <w:start w:val="1"/>
      <w:numFmt w:val="bullet"/>
      <w:lvlText w:val="o"/>
      <w:lvlJc w:val="left"/>
      <w:pPr>
        <w:tabs>
          <w:tab w:val="num" w:pos="1156"/>
        </w:tabs>
        <w:ind w:left="1156" w:hanging="360"/>
      </w:pPr>
      <w:rPr>
        <w:rFonts w:ascii="Courier New" w:hAnsi="Courier New" w:cs="Courier New" w:hint="default"/>
      </w:rPr>
    </w:lvl>
    <w:lvl w:ilvl="2" w:tplc="FFFFFFFF" w:tentative="1">
      <w:start w:val="1"/>
      <w:numFmt w:val="bullet"/>
      <w:lvlText w:val=""/>
      <w:lvlJc w:val="left"/>
      <w:pPr>
        <w:tabs>
          <w:tab w:val="num" w:pos="1876"/>
        </w:tabs>
        <w:ind w:left="1876" w:hanging="360"/>
      </w:pPr>
      <w:rPr>
        <w:rFonts w:ascii="Wingdings" w:hAnsi="Wingdings" w:hint="default"/>
      </w:rPr>
    </w:lvl>
    <w:lvl w:ilvl="3" w:tplc="FFFFFFFF" w:tentative="1">
      <w:start w:val="1"/>
      <w:numFmt w:val="bullet"/>
      <w:lvlText w:val=""/>
      <w:lvlJc w:val="left"/>
      <w:pPr>
        <w:tabs>
          <w:tab w:val="num" w:pos="2596"/>
        </w:tabs>
        <w:ind w:left="2596" w:hanging="360"/>
      </w:pPr>
      <w:rPr>
        <w:rFonts w:ascii="Symbol" w:hAnsi="Symbol" w:hint="default"/>
      </w:rPr>
    </w:lvl>
    <w:lvl w:ilvl="4" w:tplc="FFFFFFFF" w:tentative="1">
      <w:start w:val="1"/>
      <w:numFmt w:val="bullet"/>
      <w:lvlText w:val="o"/>
      <w:lvlJc w:val="left"/>
      <w:pPr>
        <w:tabs>
          <w:tab w:val="num" w:pos="3316"/>
        </w:tabs>
        <w:ind w:left="3316" w:hanging="360"/>
      </w:pPr>
      <w:rPr>
        <w:rFonts w:ascii="Courier New" w:hAnsi="Courier New" w:cs="Courier New" w:hint="default"/>
      </w:rPr>
    </w:lvl>
    <w:lvl w:ilvl="5" w:tplc="FFFFFFFF" w:tentative="1">
      <w:start w:val="1"/>
      <w:numFmt w:val="bullet"/>
      <w:lvlText w:val=""/>
      <w:lvlJc w:val="left"/>
      <w:pPr>
        <w:tabs>
          <w:tab w:val="num" w:pos="4036"/>
        </w:tabs>
        <w:ind w:left="4036" w:hanging="360"/>
      </w:pPr>
      <w:rPr>
        <w:rFonts w:ascii="Wingdings" w:hAnsi="Wingdings" w:hint="default"/>
      </w:rPr>
    </w:lvl>
    <w:lvl w:ilvl="6" w:tplc="FFFFFFFF" w:tentative="1">
      <w:start w:val="1"/>
      <w:numFmt w:val="bullet"/>
      <w:lvlText w:val=""/>
      <w:lvlJc w:val="left"/>
      <w:pPr>
        <w:tabs>
          <w:tab w:val="num" w:pos="4756"/>
        </w:tabs>
        <w:ind w:left="4756" w:hanging="360"/>
      </w:pPr>
      <w:rPr>
        <w:rFonts w:ascii="Symbol" w:hAnsi="Symbol" w:hint="default"/>
      </w:rPr>
    </w:lvl>
    <w:lvl w:ilvl="7" w:tplc="FFFFFFFF" w:tentative="1">
      <w:start w:val="1"/>
      <w:numFmt w:val="bullet"/>
      <w:lvlText w:val="o"/>
      <w:lvlJc w:val="left"/>
      <w:pPr>
        <w:tabs>
          <w:tab w:val="num" w:pos="5476"/>
        </w:tabs>
        <w:ind w:left="5476" w:hanging="360"/>
      </w:pPr>
      <w:rPr>
        <w:rFonts w:ascii="Courier New" w:hAnsi="Courier New" w:cs="Courier New" w:hint="default"/>
      </w:rPr>
    </w:lvl>
    <w:lvl w:ilvl="8" w:tplc="FFFFFFFF" w:tentative="1">
      <w:start w:val="1"/>
      <w:numFmt w:val="bullet"/>
      <w:lvlText w:val=""/>
      <w:lvlJc w:val="left"/>
      <w:pPr>
        <w:tabs>
          <w:tab w:val="num" w:pos="6196"/>
        </w:tabs>
        <w:ind w:left="6196" w:hanging="360"/>
      </w:pPr>
      <w:rPr>
        <w:rFonts w:ascii="Wingdings" w:hAnsi="Wingdings" w:hint="default"/>
      </w:rPr>
    </w:lvl>
  </w:abstractNum>
  <w:abstractNum w:abstractNumId="22" w15:restartNumberingAfterBreak="0">
    <w:nsid w:val="631C0374"/>
    <w:multiLevelType w:val="hybridMultilevel"/>
    <w:tmpl w:val="F54277F2"/>
    <w:lvl w:ilvl="0" w:tplc="52CA8482">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64805822"/>
    <w:multiLevelType w:val="multilevel"/>
    <w:tmpl w:val="489E6A98"/>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04" w:hanging="720"/>
      </w:pPr>
      <w:rPr>
        <w:rFonts w:hint="default"/>
        <w:color w:val="auto"/>
      </w:rPr>
    </w:lvl>
    <w:lvl w:ilvl="4">
      <w:start w:val="1"/>
      <w:numFmt w:val="decimal"/>
      <w:isLgl/>
      <w:lvlText w:val="%1.%2.%3.%4.%5"/>
      <w:lvlJc w:val="left"/>
      <w:pPr>
        <w:ind w:left="1364" w:hanging="1080"/>
      </w:pPr>
      <w:rPr>
        <w:rFonts w:hint="default"/>
        <w:color w:val="auto"/>
      </w:rPr>
    </w:lvl>
    <w:lvl w:ilvl="5">
      <w:start w:val="1"/>
      <w:numFmt w:val="decimal"/>
      <w:isLgl/>
      <w:lvlText w:val="%1.%2.%3.%4.%5.%6"/>
      <w:lvlJc w:val="left"/>
      <w:pPr>
        <w:ind w:left="1364" w:hanging="1080"/>
      </w:pPr>
      <w:rPr>
        <w:rFonts w:hint="default"/>
        <w:color w:val="auto"/>
      </w:rPr>
    </w:lvl>
    <w:lvl w:ilvl="6">
      <w:start w:val="1"/>
      <w:numFmt w:val="decimal"/>
      <w:isLgl/>
      <w:lvlText w:val="%1.%2.%3.%4.%5.%6.%7"/>
      <w:lvlJc w:val="left"/>
      <w:pPr>
        <w:ind w:left="1724" w:hanging="1440"/>
      </w:pPr>
      <w:rPr>
        <w:rFonts w:hint="default"/>
        <w:color w:val="auto"/>
      </w:rPr>
    </w:lvl>
    <w:lvl w:ilvl="7">
      <w:start w:val="1"/>
      <w:numFmt w:val="decimal"/>
      <w:isLgl/>
      <w:lvlText w:val="%1.%2.%3.%4.%5.%6.%7.%8"/>
      <w:lvlJc w:val="left"/>
      <w:pPr>
        <w:ind w:left="1724" w:hanging="1440"/>
      </w:pPr>
      <w:rPr>
        <w:rFonts w:hint="default"/>
        <w:color w:val="auto"/>
      </w:rPr>
    </w:lvl>
    <w:lvl w:ilvl="8">
      <w:start w:val="1"/>
      <w:numFmt w:val="decimal"/>
      <w:isLgl/>
      <w:lvlText w:val="%1.%2.%3.%4.%5.%6.%7.%8.%9"/>
      <w:lvlJc w:val="left"/>
      <w:pPr>
        <w:ind w:left="2084" w:hanging="1800"/>
      </w:pPr>
      <w:rPr>
        <w:rFonts w:hint="default"/>
        <w:color w:val="auto"/>
      </w:rPr>
    </w:lvl>
  </w:abstractNum>
  <w:abstractNum w:abstractNumId="24" w15:restartNumberingAfterBreak="0">
    <w:nsid w:val="6497397D"/>
    <w:multiLevelType w:val="hybridMultilevel"/>
    <w:tmpl w:val="31A4C2E6"/>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696C1D6B"/>
    <w:multiLevelType w:val="hybridMultilevel"/>
    <w:tmpl w:val="8C0409E0"/>
    <w:lvl w:ilvl="0" w:tplc="FFFFFFFF">
      <w:start w:val="1"/>
      <w:numFmt w:val="bullet"/>
      <w:pStyle w:val="21"/>
      <w:lvlText w:val=""/>
      <w:lvlJc w:val="left"/>
      <w:pPr>
        <w:tabs>
          <w:tab w:val="num" w:pos="1887"/>
        </w:tabs>
        <w:ind w:left="188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6B9873DD"/>
    <w:multiLevelType w:val="hybridMultilevel"/>
    <w:tmpl w:val="780CD102"/>
    <w:lvl w:ilvl="0" w:tplc="83A8691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6F3F24B7"/>
    <w:multiLevelType w:val="multilevel"/>
    <w:tmpl w:val="7398F7DA"/>
    <w:lvl w:ilvl="0">
      <w:start w:val="1"/>
      <w:numFmt w:val="decimal"/>
      <w:lvlText w:val="%1."/>
      <w:lvlJc w:val="left"/>
      <w:pPr>
        <w:tabs>
          <w:tab w:val="num" w:pos="720"/>
        </w:tabs>
        <w:ind w:left="720" w:hanging="720"/>
      </w:pPr>
    </w:lvl>
    <w:lvl w:ilvl="1">
      <w:start w:val="1"/>
      <w:numFmt w:val="decimal"/>
      <w:pStyle w:val="-2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2D5295C"/>
    <w:multiLevelType w:val="hybridMultilevel"/>
    <w:tmpl w:val="CA3009F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15:restartNumberingAfterBreak="0">
    <w:nsid w:val="731372AE"/>
    <w:multiLevelType w:val="hybridMultilevel"/>
    <w:tmpl w:val="BD4CB780"/>
    <w:lvl w:ilvl="0" w:tplc="67AC9D06">
      <w:start w:val="1"/>
      <w:numFmt w:val="bullet"/>
      <w:lvlText w:val="­"/>
      <w:lvlJc w:val="left"/>
      <w:pPr>
        <w:ind w:left="720"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B1F39F0"/>
    <w:multiLevelType w:val="hybridMultilevel"/>
    <w:tmpl w:val="CE9E2372"/>
    <w:lvl w:ilvl="0" w:tplc="3238D886">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F1630ED"/>
    <w:multiLevelType w:val="hybridMultilevel"/>
    <w:tmpl w:val="7BFC1738"/>
    <w:lvl w:ilvl="0" w:tplc="774AB480">
      <w:start w:val="1"/>
      <w:numFmt w:val="decimal"/>
      <w:lvlText w:val="%1)"/>
      <w:lvlJc w:val="left"/>
      <w:pPr>
        <w:tabs>
          <w:tab w:val="num" w:pos="1276"/>
        </w:tabs>
        <w:ind w:left="567" w:firstLine="710"/>
      </w:pPr>
      <w:rPr>
        <w:rFonts w:hint="default"/>
      </w:rPr>
    </w:lvl>
    <w:lvl w:ilvl="1" w:tplc="04190019">
      <w:start w:val="1"/>
      <w:numFmt w:val="decimal"/>
      <w:pStyle w:val="121"/>
      <w:lvlText w:val="%2)"/>
      <w:lvlJc w:val="left"/>
      <w:pPr>
        <w:tabs>
          <w:tab w:val="num" w:pos="1260"/>
        </w:tabs>
        <w:ind w:left="1260" w:hanging="360"/>
      </w:pPr>
      <w:rPr>
        <w:rFonts w:hint="default"/>
      </w:rPr>
    </w:lvl>
    <w:lvl w:ilvl="2" w:tplc="622CC0A8">
      <w:start w:val="1"/>
      <w:numFmt w:val="decimal"/>
      <w:lvlText w:val="%3)"/>
      <w:lvlJc w:val="left"/>
      <w:pPr>
        <w:tabs>
          <w:tab w:val="num" w:pos="2907"/>
        </w:tabs>
        <w:ind w:left="2907" w:hanging="360"/>
      </w:pPr>
      <w:rPr>
        <w:rFonts w:hint="default"/>
      </w:r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
  </w:num>
  <w:num w:numId="6">
    <w:abstractNumId w:val="3"/>
  </w:num>
  <w:num w:numId="7">
    <w:abstractNumId w:val="6"/>
  </w:num>
  <w:num w:numId="8">
    <w:abstractNumId w:val="2"/>
  </w:num>
  <w:num w:numId="9">
    <w:abstractNumId w:val="21"/>
  </w:num>
  <w:num w:numId="10">
    <w:abstractNumId w:val="27"/>
  </w:num>
  <w:num w:numId="11">
    <w:abstractNumId w:val="0"/>
  </w:num>
  <w:num w:numId="12">
    <w:abstractNumId w:val="31"/>
  </w:num>
  <w:num w:numId="13">
    <w:abstractNumId w:val="30"/>
  </w:num>
  <w:num w:numId="14">
    <w:abstractNumId w:val="9"/>
  </w:num>
  <w:num w:numId="15">
    <w:abstractNumId w:val="22"/>
  </w:num>
  <w:num w:numId="16">
    <w:abstractNumId w:val="13"/>
  </w:num>
  <w:num w:numId="17">
    <w:abstractNumId w:val="14"/>
  </w:num>
  <w:num w:numId="18">
    <w:abstractNumId w:val="20"/>
  </w:num>
  <w:num w:numId="19">
    <w:abstractNumId w:val="5"/>
  </w:num>
  <w:num w:numId="20">
    <w:abstractNumId w:val="1"/>
  </w:num>
  <w:num w:numId="21">
    <w:abstractNumId w:val="24"/>
  </w:num>
  <w:num w:numId="22">
    <w:abstractNumId w:val="18"/>
  </w:num>
  <w:num w:numId="23">
    <w:abstractNumId w:val="11"/>
  </w:num>
  <w:num w:numId="24">
    <w:abstractNumId w:val="29"/>
  </w:num>
  <w:num w:numId="25">
    <w:abstractNumId w:val="10"/>
  </w:num>
  <w:num w:numId="26">
    <w:abstractNumId w:val="15"/>
  </w:num>
  <w:num w:numId="27">
    <w:abstractNumId w:val="19"/>
  </w:num>
  <w:num w:numId="28">
    <w:abstractNumId w:val="8"/>
  </w:num>
  <w:num w:numId="29">
    <w:abstractNumId w:val="26"/>
  </w:num>
  <w:num w:numId="30">
    <w:abstractNumId w:val="17"/>
  </w:num>
  <w:num w:numId="31">
    <w:abstractNumId w:val="28"/>
  </w:num>
  <w:num w:numId="32">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AB5"/>
    <w:rsid w:val="0000389E"/>
    <w:rsid w:val="00003F8A"/>
    <w:rsid w:val="000070E7"/>
    <w:rsid w:val="0001134A"/>
    <w:rsid w:val="00012846"/>
    <w:rsid w:val="00014A0B"/>
    <w:rsid w:val="00021654"/>
    <w:rsid w:val="000259AE"/>
    <w:rsid w:val="00027296"/>
    <w:rsid w:val="00032646"/>
    <w:rsid w:val="00032A68"/>
    <w:rsid w:val="00033351"/>
    <w:rsid w:val="00036962"/>
    <w:rsid w:val="000405C2"/>
    <w:rsid w:val="00040805"/>
    <w:rsid w:val="00041F1F"/>
    <w:rsid w:val="000428AF"/>
    <w:rsid w:val="00054C61"/>
    <w:rsid w:val="00057361"/>
    <w:rsid w:val="00062A68"/>
    <w:rsid w:val="000648E0"/>
    <w:rsid w:val="00067762"/>
    <w:rsid w:val="000843BA"/>
    <w:rsid w:val="00090D26"/>
    <w:rsid w:val="000952A2"/>
    <w:rsid w:val="000A7081"/>
    <w:rsid w:val="000B05D0"/>
    <w:rsid w:val="000B53E5"/>
    <w:rsid w:val="000B57D6"/>
    <w:rsid w:val="000B6594"/>
    <w:rsid w:val="000B6F55"/>
    <w:rsid w:val="000B7435"/>
    <w:rsid w:val="000C04FC"/>
    <w:rsid w:val="000C1A24"/>
    <w:rsid w:val="000C1E78"/>
    <w:rsid w:val="000C2295"/>
    <w:rsid w:val="000C49DC"/>
    <w:rsid w:val="000C5B99"/>
    <w:rsid w:val="000C7514"/>
    <w:rsid w:val="000C7F75"/>
    <w:rsid w:val="000D085B"/>
    <w:rsid w:val="000D2DDA"/>
    <w:rsid w:val="000D6627"/>
    <w:rsid w:val="000D674E"/>
    <w:rsid w:val="000E6119"/>
    <w:rsid w:val="000E7EBA"/>
    <w:rsid w:val="000F0260"/>
    <w:rsid w:val="000F3AC7"/>
    <w:rsid w:val="000F4E68"/>
    <w:rsid w:val="00100FF7"/>
    <w:rsid w:val="00101376"/>
    <w:rsid w:val="00102BBC"/>
    <w:rsid w:val="00103436"/>
    <w:rsid w:val="001039D4"/>
    <w:rsid w:val="00105656"/>
    <w:rsid w:val="00105F5A"/>
    <w:rsid w:val="001076C5"/>
    <w:rsid w:val="00110DA4"/>
    <w:rsid w:val="001135E1"/>
    <w:rsid w:val="00115B83"/>
    <w:rsid w:val="001174B1"/>
    <w:rsid w:val="00122429"/>
    <w:rsid w:val="001231A9"/>
    <w:rsid w:val="001263D4"/>
    <w:rsid w:val="00130A11"/>
    <w:rsid w:val="00133A03"/>
    <w:rsid w:val="00133BFB"/>
    <w:rsid w:val="001369CC"/>
    <w:rsid w:val="0013792D"/>
    <w:rsid w:val="00141F5A"/>
    <w:rsid w:val="00142382"/>
    <w:rsid w:val="001475EC"/>
    <w:rsid w:val="0015284C"/>
    <w:rsid w:val="00160F2C"/>
    <w:rsid w:val="001651C8"/>
    <w:rsid w:val="00166D5B"/>
    <w:rsid w:val="00167513"/>
    <w:rsid w:val="001753CF"/>
    <w:rsid w:val="00176AEC"/>
    <w:rsid w:val="00180DFF"/>
    <w:rsid w:val="001823B6"/>
    <w:rsid w:val="001852D6"/>
    <w:rsid w:val="00187AC0"/>
    <w:rsid w:val="00191763"/>
    <w:rsid w:val="001951E2"/>
    <w:rsid w:val="00195410"/>
    <w:rsid w:val="00195A22"/>
    <w:rsid w:val="00196C58"/>
    <w:rsid w:val="00197057"/>
    <w:rsid w:val="001A164A"/>
    <w:rsid w:val="001A2817"/>
    <w:rsid w:val="001A673A"/>
    <w:rsid w:val="001A7D05"/>
    <w:rsid w:val="001B5815"/>
    <w:rsid w:val="001B747E"/>
    <w:rsid w:val="001B7E7C"/>
    <w:rsid w:val="001C272E"/>
    <w:rsid w:val="001C3106"/>
    <w:rsid w:val="001C3A77"/>
    <w:rsid w:val="001C5FBC"/>
    <w:rsid w:val="001C722C"/>
    <w:rsid w:val="001D265F"/>
    <w:rsid w:val="001F070F"/>
    <w:rsid w:val="001F2AF2"/>
    <w:rsid w:val="001F6BE4"/>
    <w:rsid w:val="001F7359"/>
    <w:rsid w:val="00201068"/>
    <w:rsid w:val="002035C4"/>
    <w:rsid w:val="00205D82"/>
    <w:rsid w:val="00207290"/>
    <w:rsid w:val="00214727"/>
    <w:rsid w:val="00216041"/>
    <w:rsid w:val="00221A5C"/>
    <w:rsid w:val="00232853"/>
    <w:rsid w:val="0023304B"/>
    <w:rsid w:val="00233408"/>
    <w:rsid w:val="00234FD3"/>
    <w:rsid w:val="002443E9"/>
    <w:rsid w:val="00245024"/>
    <w:rsid w:val="00252195"/>
    <w:rsid w:val="00254BF3"/>
    <w:rsid w:val="00257E47"/>
    <w:rsid w:val="00261200"/>
    <w:rsid w:val="00261CCB"/>
    <w:rsid w:val="00262581"/>
    <w:rsid w:val="002708C4"/>
    <w:rsid w:val="0027754C"/>
    <w:rsid w:val="00280205"/>
    <w:rsid w:val="00281076"/>
    <w:rsid w:val="00284112"/>
    <w:rsid w:val="00285485"/>
    <w:rsid w:val="002861C1"/>
    <w:rsid w:val="00290FC4"/>
    <w:rsid w:val="00291D0A"/>
    <w:rsid w:val="002933B4"/>
    <w:rsid w:val="00294092"/>
    <w:rsid w:val="00294B2E"/>
    <w:rsid w:val="00296868"/>
    <w:rsid w:val="00296C3F"/>
    <w:rsid w:val="002A00FC"/>
    <w:rsid w:val="002A045B"/>
    <w:rsid w:val="002A1E11"/>
    <w:rsid w:val="002A281F"/>
    <w:rsid w:val="002A3BCA"/>
    <w:rsid w:val="002A4403"/>
    <w:rsid w:val="002A5DCE"/>
    <w:rsid w:val="002A6370"/>
    <w:rsid w:val="002A6CB0"/>
    <w:rsid w:val="002B2F63"/>
    <w:rsid w:val="002B6149"/>
    <w:rsid w:val="002B6B8D"/>
    <w:rsid w:val="002C1764"/>
    <w:rsid w:val="002C1AE8"/>
    <w:rsid w:val="002D10F1"/>
    <w:rsid w:val="002D5A7C"/>
    <w:rsid w:val="002D7430"/>
    <w:rsid w:val="002E11A7"/>
    <w:rsid w:val="002E1B6F"/>
    <w:rsid w:val="002E28C3"/>
    <w:rsid w:val="002E5CD7"/>
    <w:rsid w:val="002E66C3"/>
    <w:rsid w:val="002F0483"/>
    <w:rsid w:val="002F595C"/>
    <w:rsid w:val="002F5F50"/>
    <w:rsid w:val="0030336F"/>
    <w:rsid w:val="003035F0"/>
    <w:rsid w:val="00304686"/>
    <w:rsid w:val="003059A3"/>
    <w:rsid w:val="00306A27"/>
    <w:rsid w:val="003127FE"/>
    <w:rsid w:val="00312B14"/>
    <w:rsid w:val="003215BF"/>
    <w:rsid w:val="00322747"/>
    <w:rsid w:val="00323ADF"/>
    <w:rsid w:val="00324120"/>
    <w:rsid w:val="00324BDE"/>
    <w:rsid w:val="003268FF"/>
    <w:rsid w:val="00332937"/>
    <w:rsid w:val="00336FCF"/>
    <w:rsid w:val="003409A0"/>
    <w:rsid w:val="003461D9"/>
    <w:rsid w:val="00346A12"/>
    <w:rsid w:val="00350A84"/>
    <w:rsid w:val="00350D6D"/>
    <w:rsid w:val="003518AB"/>
    <w:rsid w:val="00352785"/>
    <w:rsid w:val="00353DDF"/>
    <w:rsid w:val="0035526A"/>
    <w:rsid w:val="00355A0A"/>
    <w:rsid w:val="00363E12"/>
    <w:rsid w:val="00364AD6"/>
    <w:rsid w:val="00365515"/>
    <w:rsid w:val="00366C79"/>
    <w:rsid w:val="00366FAC"/>
    <w:rsid w:val="00374703"/>
    <w:rsid w:val="003747AC"/>
    <w:rsid w:val="00375D67"/>
    <w:rsid w:val="00383064"/>
    <w:rsid w:val="00383428"/>
    <w:rsid w:val="00385A8F"/>
    <w:rsid w:val="00392CBE"/>
    <w:rsid w:val="00393A84"/>
    <w:rsid w:val="00397C2E"/>
    <w:rsid w:val="00397E6B"/>
    <w:rsid w:val="003A0090"/>
    <w:rsid w:val="003A225A"/>
    <w:rsid w:val="003A29EB"/>
    <w:rsid w:val="003A4469"/>
    <w:rsid w:val="003A5393"/>
    <w:rsid w:val="003A68A8"/>
    <w:rsid w:val="003A6FAB"/>
    <w:rsid w:val="003B21AD"/>
    <w:rsid w:val="003B2AFD"/>
    <w:rsid w:val="003B2F95"/>
    <w:rsid w:val="003B31A3"/>
    <w:rsid w:val="003B5CE1"/>
    <w:rsid w:val="003B63A3"/>
    <w:rsid w:val="003C5041"/>
    <w:rsid w:val="003C6B0C"/>
    <w:rsid w:val="003C6D02"/>
    <w:rsid w:val="003D04E4"/>
    <w:rsid w:val="003D25CE"/>
    <w:rsid w:val="003D7E5B"/>
    <w:rsid w:val="003E183B"/>
    <w:rsid w:val="003E27D7"/>
    <w:rsid w:val="003E701C"/>
    <w:rsid w:val="003E7343"/>
    <w:rsid w:val="003F28C3"/>
    <w:rsid w:val="003F7C05"/>
    <w:rsid w:val="00400B65"/>
    <w:rsid w:val="004010B0"/>
    <w:rsid w:val="004034EA"/>
    <w:rsid w:val="00404864"/>
    <w:rsid w:val="00407202"/>
    <w:rsid w:val="0040775B"/>
    <w:rsid w:val="004112E9"/>
    <w:rsid w:val="00414E7B"/>
    <w:rsid w:val="00415BA9"/>
    <w:rsid w:val="00416190"/>
    <w:rsid w:val="00421466"/>
    <w:rsid w:val="00421B54"/>
    <w:rsid w:val="00421E8B"/>
    <w:rsid w:val="0042203A"/>
    <w:rsid w:val="00422D26"/>
    <w:rsid w:val="00424DA9"/>
    <w:rsid w:val="004263F6"/>
    <w:rsid w:val="0042663D"/>
    <w:rsid w:val="00427B59"/>
    <w:rsid w:val="00431955"/>
    <w:rsid w:val="00440657"/>
    <w:rsid w:val="004420B8"/>
    <w:rsid w:val="0044268C"/>
    <w:rsid w:val="00447CED"/>
    <w:rsid w:val="004500E2"/>
    <w:rsid w:val="00450492"/>
    <w:rsid w:val="00452177"/>
    <w:rsid w:val="004569C9"/>
    <w:rsid w:val="00460468"/>
    <w:rsid w:val="004650BB"/>
    <w:rsid w:val="00466B1C"/>
    <w:rsid w:val="004729B5"/>
    <w:rsid w:val="0047327C"/>
    <w:rsid w:val="00476778"/>
    <w:rsid w:val="004828FE"/>
    <w:rsid w:val="004863FF"/>
    <w:rsid w:val="004922FD"/>
    <w:rsid w:val="004951E0"/>
    <w:rsid w:val="004A0F8B"/>
    <w:rsid w:val="004A246F"/>
    <w:rsid w:val="004A2ADB"/>
    <w:rsid w:val="004A5FD6"/>
    <w:rsid w:val="004B2F26"/>
    <w:rsid w:val="004B55C3"/>
    <w:rsid w:val="004B5877"/>
    <w:rsid w:val="004C63C0"/>
    <w:rsid w:val="004D5FC6"/>
    <w:rsid w:val="004D6348"/>
    <w:rsid w:val="004D7B65"/>
    <w:rsid w:val="004E1FF7"/>
    <w:rsid w:val="004E2338"/>
    <w:rsid w:val="004E7A81"/>
    <w:rsid w:val="004F397F"/>
    <w:rsid w:val="004F6752"/>
    <w:rsid w:val="005016D4"/>
    <w:rsid w:val="0050436E"/>
    <w:rsid w:val="00504CDE"/>
    <w:rsid w:val="005064FC"/>
    <w:rsid w:val="00516A38"/>
    <w:rsid w:val="00521836"/>
    <w:rsid w:val="00522A39"/>
    <w:rsid w:val="00522D73"/>
    <w:rsid w:val="00525711"/>
    <w:rsid w:val="00527F6E"/>
    <w:rsid w:val="00530F01"/>
    <w:rsid w:val="00530F04"/>
    <w:rsid w:val="00531A12"/>
    <w:rsid w:val="0054615C"/>
    <w:rsid w:val="00546A3E"/>
    <w:rsid w:val="005506F8"/>
    <w:rsid w:val="00553800"/>
    <w:rsid w:val="00554C3F"/>
    <w:rsid w:val="00555750"/>
    <w:rsid w:val="005710A2"/>
    <w:rsid w:val="00571E95"/>
    <w:rsid w:val="00572AC7"/>
    <w:rsid w:val="00573851"/>
    <w:rsid w:val="0057410F"/>
    <w:rsid w:val="00581EDC"/>
    <w:rsid w:val="005921C0"/>
    <w:rsid w:val="005924E9"/>
    <w:rsid w:val="00593196"/>
    <w:rsid w:val="005A1904"/>
    <w:rsid w:val="005A3A51"/>
    <w:rsid w:val="005A7839"/>
    <w:rsid w:val="005A7D15"/>
    <w:rsid w:val="005B0193"/>
    <w:rsid w:val="005B55CE"/>
    <w:rsid w:val="005C5AB5"/>
    <w:rsid w:val="005C6F34"/>
    <w:rsid w:val="005C79A4"/>
    <w:rsid w:val="005D03FD"/>
    <w:rsid w:val="005D4A62"/>
    <w:rsid w:val="005D5385"/>
    <w:rsid w:val="005D7597"/>
    <w:rsid w:val="005E0A6E"/>
    <w:rsid w:val="005E23C6"/>
    <w:rsid w:val="005E65C8"/>
    <w:rsid w:val="005F2FFE"/>
    <w:rsid w:val="005F498E"/>
    <w:rsid w:val="005F5079"/>
    <w:rsid w:val="005F6F11"/>
    <w:rsid w:val="00603DC1"/>
    <w:rsid w:val="00610449"/>
    <w:rsid w:val="0061059F"/>
    <w:rsid w:val="00613A96"/>
    <w:rsid w:val="00615147"/>
    <w:rsid w:val="006213C4"/>
    <w:rsid w:val="006223E4"/>
    <w:rsid w:val="00624A14"/>
    <w:rsid w:val="00626B0A"/>
    <w:rsid w:val="00631014"/>
    <w:rsid w:val="00631556"/>
    <w:rsid w:val="00633357"/>
    <w:rsid w:val="00645845"/>
    <w:rsid w:val="006458D0"/>
    <w:rsid w:val="006524D9"/>
    <w:rsid w:val="0065279A"/>
    <w:rsid w:val="00653313"/>
    <w:rsid w:val="00654524"/>
    <w:rsid w:val="00657238"/>
    <w:rsid w:val="00661D93"/>
    <w:rsid w:val="00666C00"/>
    <w:rsid w:val="00681FFE"/>
    <w:rsid w:val="00682D6A"/>
    <w:rsid w:val="006848C4"/>
    <w:rsid w:val="00685D4A"/>
    <w:rsid w:val="006915AC"/>
    <w:rsid w:val="0069262E"/>
    <w:rsid w:val="0069535A"/>
    <w:rsid w:val="00695A0A"/>
    <w:rsid w:val="00696C60"/>
    <w:rsid w:val="006A06CB"/>
    <w:rsid w:val="006A089D"/>
    <w:rsid w:val="006A50E7"/>
    <w:rsid w:val="006A78EF"/>
    <w:rsid w:val="006A7F8E"/>
    <w:rsid w:val="006A7FE2"/>
    <w:rsid w:val="006B08A5"/>
    <w:rsid w:val="006B3209"/>
    <w:rsid w:val="006B460D"/>
    <w:rsid w:val="006B546B"/>
    <w:rsid w:val="006B5CEA"/>
    <w:rsid w:val="006B60E1"/>
    <w:rsid w:val="006B6758"/>
    <w:rsid w:val="006C0205"/>
    <w:rsid w:val="006C1291"/>
    <w:rsid w:val="006C1A0F"/>
    <w:rsid w:val="006C43AC"/>
    <w:rsid w:val="006C5C64"/>
    <w:rsid w:val="006C78D3"/>
    <w:rsid w:val="006D3585"/>
    <w:rsid w:val="006E3729"/>
    <w:rsid w:val="006E6B5F"/>
    <w:rsid w:val="006F65AE"/>
    <w:rsid w:val="00701A09"/>
    <w:rsid w:val="00701B7C"/>
    <w:rsid w:val="0070211E"/>
    <w:rsid w:val="0070519F"/>
    <w:rsid w:val="00705FF8"/>
    <w:rsid w:val="0070711E"/>
    <w:rsid w:val="007146B1"/>
    <w:rsid w:val="00716BA5"/>
    <w:rsid w:val="0071786A"/>
    <w:rsid w:val="00720344"/>
    <w:rsid w:val="0072062F"/>
    <w:rsid w:val="007220D7"/>
    <w:rsid w:val="00725522"/>
    <w:rsid w:val="00725F6A"/>
    <w:rsid w:val="007260C1"/>
    <w:rsid w:val="00727A45"/>
    <w:rsid w:val="00730C81"/>
    <w:rsid w:val="00731F16"/>
    <w:rsid w:val="00733BE5"/>
    <w:rsid w:val="00735F98"/>
    <w:rsid w:val="00736A18"/>
    <w:rsid w:val="00741799"/>
    <w:rsid w:val="00746B91"/>
    <w:rsid w:val="00754D08"/>
    <w:rsid w:val="00756E9E"/>
    <w:rsid w:val="00756EC0"/>
    <w:rsid w:val="00763B9F"/>
    <w:rsid w:val="00764AA6"/>
    <w:rsid w:val="00767476"/>
    <w:rsid w:val="00770B76"/>
    <w:rsid w:val="007712C2"/>
    <w:rsid w:val="007735DA"/>
    <w:rsid w:val="00774B48"/>
    <w:rsid w:val="007842A6"/>
    <w:rsid w:val="00786128"/>
    <w:rsid w:val="007863B2"/>
    <w:rsid w:val="00792D46"/>
    <w:rsid w:val="00793FA1"/>
    <w:rsid w:val="00794990"/>
    <w:rsid w:val="00796293"/>
    <w:rsid w:val="007A1B1C"/>
    <w:rsid w:val="007A25A4"/>
    <w:rsid w:val="007A6386"/>
    <w:rsid w:val="007B17F8"/>
    <w:rsid w:val="007B6D1A"/>
    <w:rsid w:val="007B79AF"/>
    <w:rsid w:val="007B7ECC"/>
    <w:rsid w:val="007C420B"/>
    <w:rsid w:val="007C5A11"/>
    <w:rsid w:val="007C6C1D"/>
    <w:rsid w:val="007C7A5A"/>
    <w:rsid w:val="007C7AE0"/>
    <w:rsid w:val="007D1B7B"/>
    <w:rsid w:val="007D6096"/>
    <w:rsid w:val="007E1C8E"/>
    <w:rsid w:val="007E4E64"/>
    <w:rsid w:val="007E664A"/>
    <w:rsid w:val="007E772F"/>
    <w:rsid w:val="007F39CC"/>
    <w:rsid w:val="007F7866"/>
    <w:rsid w:val="00804B75"/>
    <w:rsid w:val="00813CE4"/>
    <w:rsid w:val="008140F3"/>
    <w:rsid w:val="00814FF7"/>
    <w:rsid w:val="00816A39"/>
    <w:rsid w:val="00822D95"/>
    <w:rsid w:val="008231AE"/>
    <w:rsid w:val="00823F76"/>
    <w:rsid w:val="00824A2A"/>
    <w:rsid w:val="008269CE"/>
    <w:rsid w:val="00830096"/>
    <w:rsid w:val="008326D5"/>
    <w:rsid w:val="008334FC"/>
    <w:rsid w:val="008376AB"/>
    <w:rsid w:val="00843E74"/>
    <w:rsid w:val="00852869"/>
    <w:rsid w:val="008569EE"/>
    <w:rsid w:val="008571BE"/>
    <w:rsid w:val="00861531"/>
    <w:rsid w:val="0086253E"/>
    <w:rsid w:val="00863C99"/>
    <w:rsid w:val="008679CB"/>
    <w:rsid w:val="00876F49"/>
    <w:rsid w:val="00877AA5"/>
    <w:rsid w:val="00884DDD"/>
    <w:rsid w:val="00885686"/>
    <w:rsid w:val="00892AF3"/>
    <w:rsid w:val="00895761"/>
    <w:rsid w:val="008A0A95"/>
    <w:rsid w:val="008B060E"/>
    <w:rsid w:val="008B2A63"/>
    <w:rsid w:val="008B37F9"/>
    <w:rsid w:val="008B4355"/>
    <w:rsid w:val="008B451C"/>
    <w:rsid w:val="008B56F5"/>
    <w:rsid w:val="008B6EA2"/>
    <w:rsid w:val="008C35E6"/>
    <w:rsid w:val="008C5282"/>
    <w:rsid w:val="008C56D6"/>
    <w:rsid w:val="008C5CDE"/>
    <w:rsid w:val="008D09D9"/>
    <w:rsid w:val="008D263F"/>
    <w:rsid w:val="008D2869"/>
    <w:rsid w:val="008D34CE"/>
    <w:rsid w:val="008D5475"/>
    <w:rsid w:val="008D5C96"/>
    <w:rsid w:val="008D7F43"/>
    <w:rsid w:val="008E074F"/>
    <w:rsid w:val="008E1FCD"/>
    <w:rsid w:val="008E31B0"/>
    <w:rsid w:val="008E574B"/>
    <w:rsid w:val="008E5A6D"/>
    <w:rsid w:val="008E6C06"/>
    <w:rsid w:val="008E7353"/>
    <w:rsid w:val="008E7F40"/>
    <w:rsid w:val="008F15B0"/>
    <w:rsid w:val="0090001D"/>
    <w:rsid w:val="0090080E"/>
    <w:rsid w:val="00900D92"/>
    <w:rsid w:val="009048D8"/>
    <w:rsid w:val="009056AC"/>
    <w:rsid w:val="009063B4"/>
    <w:rsid w:val="00914C0F"/>
    <w:rsid w:val="00914DE4"/>
    <w:rsid w:val="0091664B"/>
    <w:rsid w:val="00921214"/>
    <w:rsid w:val="009220CA"/>
    <w:rsid w:val="00923361"/>
    <w:rsid w:val="009251EA"/>
    <w:rsid w:val="00927E49"/>
    <w:rsid w:val="00931C25"/>
    <w:rsid w:val="00931ED2"/>
    <w:rsid w:val="00932CED"/>
    <w:rsid w:val="00933B9B"/>
    <w:rsid w:val="009413C9"/>
    <w:rsid w:val="009455C5"/>
    <w:rsid w:val="00954D8D"/>
    <w:rsid w:val="009556CD"/>
    <w:rsid w:val="00957A95"/>
    <w:rsid w:val="00962604"/>
    <w:rsid w:val="00970BF2"/>
    <w:rsid w:val="00971FE5"/>
    <w:rsid w:val="009733B6"/>
    <w:rsid w:val="00974323"/>
    <w:rsid w:val="009749F1"/>
    <w:rsid w:val="00976F3E"/>
    <w:rsid w:val="00977654"/>
    <w:rsid w:val="00980A91"/>
    <w:rsid w:val="00980E7A"/>
    <w:rsid w:val="009835B4"/>
    <w:rsid w:val="00985127"/>
    <w:rsid w:val="009A4A5B"/>
    <w:rsid w:val="009A4FC3"/>
    <w:rsid w:val="009A659A"/>
    <w:rsid w:val="009B098B"/>
    <w:rsid w:val="009B17F6"/>
    <w:rsid w:val="009B24B6"/>
    <w:rsid w:val="009B7FC4"/>
    <w:rsid w:val="009C52CE"/>
    <w:rsid w:val="009D0227"/>
    <w:rsid w:val="009D1176"/>
    <w:rsid w:val="009E40D6"/>
    <w:rsid w:val="009E56E7"/>
    <w:rsid w:val="009F35EF"/>
    <w:rsid w:val="009F6A27"/>
    <w:rsid w:val="00A01FF7"/>
    <w:rsid w:val="00A02854"/>
    <w:rsid w:val="00A05B0E"/>
    <w:rsid w:val="00A0664B"/>
    <w:rsid w:val="00A110DB"/>
    <w:rsid w:val="00A1117D"/>
    <w:rsid w:val="00A11D8C"/>
    <w:rsid w:val="00A1447F"/>
    <w:rsid w:val="00A149D6"/>
    <w:rsid w:val="00A14F2F"/>
    <w:rsid w:val="00A16281"/>
    <w:rsid w:val="00A17498"/>
    <w:rsid w:val="00A21CAD"/>
    <w:rsid w:val="00A23735"/>
    <w:rsid w:val="00A25646"/>
    <w:rsid w:val="00A26336"/>
    <w:rsid w:val="00A26933"/>
    <w:rsid w:val="00A33C9A"/>
    <w:rsid w:val="00A34277"/>
    <w:rsid w:val="00A35675"/>
    <w:rsid w:val="00A414EB"/>
    <w:rsid w:val="00A41958"/>
    <w:rsid w:val="00A43BF2"/>
    <w:rsid w:val="00A45C3F"/>
    <w:rsid w:val="00A465B2"/>
    <w:rsid w:val="00A52B87"/>
    <w:rsid w:val="00A52C92"/>
    <w:rsid w:val="00A5355F"/>
    <w:rsid w:val="00A5421A"/>
    <w:rsid w:val="00A569A0"/>
    <w:rsid w:val="00A640EB"/>
    <w:rsid w:val="00A651D7"/>
    <w:rsid w:val="00A65257"/>
    <w:rsid w:val="00A6626C"/>
    <w:rsid w:val="00A66362"/>
    <w:rsid w:val="00A6766E"/>
    <w:rsid w:val="00A710C3"/>
    <w:rsid w:val="00A71803"/>
    <w:rsid w:val="00A71BFE"/>
    <w:rsid w:val="00A7368A"/>
    <w:rsid w:val="00A73FF8"/>
    <w:rsid w:val="00A75818"/>
    <w:rsid w:val="00A7702D"/>
    <w:rsid w:val="00A81814"/>
    <w:rsid w:val="00A85152"/>
    <w:rsid w:val="00A8622F"/>
    <w:rsid w:val="00A86569"/>
    <w:rsid w:val="00A92FC4"/>
    <w:rsid w:val="00A9311F"/>
    <w:rsid w:val="00A94992"/>
    <w:rsid w:val="00A96F76"/>
    <w:rsid w:val="00A973BF"/>
    <w:rsid w:val="00AA29CA"/>
    <w:rsid w:val="00AA6696"/>
    <w:rsid w:val="00AB43DB"/>
    <w:rsid w:val="00AB63FA"/>
    <w:rsid w:val="00AC209D"/>
    <w:rsid w:val="00AC3381"/>
    <w:rsid w:val="00AD0E2D"/>
    <w:rsid w:val="00AD1D56"/>
    <w:rsid w:val="00AD2B25"/>
    <w:rsid w:val="00AD36C7"/>
    <w:rsid w:val="00AD3F52"/>
    <w:rsid w:val="00AD48CA"/>
    <w:rsid w:val="00AD7E1C"/>
    <w:rsid w:val="00AE0552"/>
    <w:rsid w:val="00AE09B5"/>
    <w:rsid w:val="00AE6CB4"/>
    <w:rsid w:val="00AE7F15"/>
    <w:rsid w:val="00AF21CB"/>
    <w:rsid w:val="00AF6D4A"/>
    <w:rsid w:val="00B025D2"/>
    <w:rsid w:val="00B02962"/>
    <w:rsid w:val="00B05C74"/>
    <w:rsid w:val="00B076DA"/>
    <w:rsid w:val="00B1743B"/>
    <w:rsid w:val="00B208DA"/>
    <w:rsid w:val="00B210E8"/>
    <w:rsid w:val="00B21D25"/>
    <w:rsid w:val="00B2213C"/>
    <w:rsid w:val="00B24D9E"/>
    <w:rsid w:val="00B32630"/>
    <w:rsid w:val="00B326D3"/>
    <w:rsid w:val="00B33B24"/>
    <w:rsid w:val="00B358B5"/>
    <w:rsid w:val="00B3701D"/>
    <w:rsid w:val="00B42333"/>
    <w:rsid w:val="00B42F7F"/>
    <w:rsid w:val="00B443B1"/>
    <w:rsid w:val="00B57707"/>
    <w:rsid w:val="00B610BF"/>
    <w:rsid w:val="00B612EA"/>
    <w:rsid w:val="00B67855"/>
    <w:rsid w:val="00B7078F"/>
    <w:rsid w:val="00B7132C"/>
    <w:rsid w:val="00B714BE"/>
    <w:rsid w:val="00B73285"/>
    <w:rsid w:val="00B74382"/>
    <w:rsid w:val="00B8194F"/>
    <w:rsid w:val="00B919CF"/>
    <w:rsid w:val="00BA3457"/>
    <w:rsid w:val="00BA455F"/>
    <w:rsid w:val="00BB4544"/>
    <w:rsid w:val="00BB6001"/>
    <w:rsid w:val="00BC19AE"/>
    <w:rsid w:val="00BC59FF"/>
    <w:rsid w:val="00BC76FD"/>
    <w:rsid w:val="00BC7CC5"/>
    <w:rsid w:val="00BC7FEA"/>
    <w:rsid w:val="00BD36BE"/>
    <w:rsid w:val="00BD798D"/>
    <w:rsid w:val="00BE0798"/>
    <w:rsid w:val="00BE0E08"/>
    <w:rsid w:val="00BE393D"/>
    <w:rsid w:val="00BE5AF8"/>
    <w:rsid w:val="00BF02C4"/>
    <w:rsid w:val="00BF4CFD"/>
    <w:rsid w:val="00BF67E3"/>
    <w:rsid w:val="00BF7ACB"/>
    <w:rsid w:val="00BF7AFB"/>
    <w:rsid w:val="00C0123D"/>
    <w:rsid w:val="00C108A1"/>
    <w:rsid w:val="00C1788E"/>
    <w:rsid w:val="00C17EE4"/>
    <w:rsid w:val="00C226ED"/>
    <w:rsid w:val="00C25550"/>
    <w:rsid w:val="00C26C66"/>
    <w:rsid w:val="00C301B2"/>
    <w:rsid w:val="00C32560"/>
    <w:rsid w:val="00C36B7B"/>
    <w:rsid w:val="00C37995"/>
    <w:rsid w:val="00C434C7"/>
    <w:rsid w:val="00C46DEC"/>
    <w:rsid w:val="00C471C5"/>
    <w:rsid w:val="00C504F5"/>
    <w:rsid w:val="00C50650"/>
    <w:rsid w:val="00C51CBB"/>
    <w:rsid w:val="00C53A3D"/>
    <w:rsid w:val="00C560E5"/>
    <w:rsid w:val="00C61D6F"/>
    <w:rsid w:val="00C62D23"/>
    <w:rsid w:val="00C73620"/>
    <w:rsid w:val="00C748E2"/>
    <w:rsid w:val="00C76C30"/>
    <w:rsid w:val="00C8021C"/>
    <w:rsid w:val="00C80F21"/>
    <w:rsid w:val="00C824C5"/>
    <w:rsid w:val="00C928CE"/>
    <w:rsid w:val="00C92F72"/>
    <w:rsid w:val="00C94F77"/>
    <w:rsid w:val="00CA30C4"/>
    <w:rsid w:val="00CA5C84"/>
    <w:rsid w:val="00CB0E8E"/>
    <w:rsid w:val="00CC0C49"/>
    <w:rsid w:val="00CC6A6F"/>
    <w:rsid w:val="00CD12D5"/>
    <w:rsid w:val="00CD2F01"/>
    <w:rsid w:val="00CD5246"/>
    <w:rsid w:val="00CD5513"/>
    <w:rsid w:val="00CE087A"/>
    <w:rsid w:val="00CE19D4"/>
    <w:rsid w:val="00CE3374"/>
    <w:rsid w:val="00CF161B"/>
    <w:rsid w:val="00CF301B"/>
    <w:rsid w:val="00CF4D64"/>
    <w:rsid w:val="00CF70BC"/>
    <w:rsid w:val="00CF7570"/>
    <w:rsid w:val="00D021A2"/>
    <w:rsid w:val="00D03F1D"/>
    <w:rsid w:val="00D042AE"/>
    <w:rsid w:val="00D110C9"/>
    <w:rsid w:val="00D14B94"/>
    <w:rsid w:val="00D15286"/>
    <w:rsid w:val="00D23364"/>
    <w:rsid w:val="00D23434"/>
    <w:rsid w:val="00D23CED"/>
    <w:rsid w:val="00D32203"/>
    <w:rsid w:val="00D3405B"/>
    <w:rsid w:val="00D35C65"/>
    <w:rsid w:val="00D41217"/>
    <w:rsid w:val="00D50409"/>
    <w:rsid w:val="00D53774"/>
    <w:rsid w:val="00D554D3"/>
    <w:rsid w:val="00D60C7B"/>
    <w:rsid w:val="00D61968"/>
    <w:rsid w:val="00D66E4E"/>
    <w:rsid w:val="00D67496"/>
    <w:rsid w:val="00D67DD3"/>
    <w:rsid w:val="00D70081"/>
    <w:rsid w:val="00D7643F"/>
    <w:rsid w:val="00D807DF"/>
    <w:rsid w:val="00D810E8"/>
    <w:rsid w:val="00D86897"/>
    <w:rsid w:val="00D91975"/>
    <w:rsid w:val="00D95994"/>
    <w:rsid w:val="00DA63A8"/>
    <w:rsid w:val="00DA6F76"/>
    <w:rsid w:val="00DB06F0"/>
    <w:rsid w:val="00DB2715"/>
    <w:rsid w:val="00DB495C"/>
    <w:rsid w:val="00DB4CA8"/>
    <w:rsid w:val="00DB68EB"/>
    <w:rsid w:val="00DC072F"/>
    <w:rsid w:val="00DC0D8F"/>
    <w:rsid w:val="00DC1B17"/>
    <w:rsid w:val="00DC49AF"/>
    <w:rsid w:val="00DC598E"/>
    <w:rsid w:val="00DC5CFE"/>
    <w:rsid w:val="00DE0019"/>
    <w:rsid w:val="00DF2B72"/>
    <w:rsid w:val="00E0097E"/>
    <w:rsid w:val="00E03B15"/>
    <w:rsid w:val="00E057E9"/>
    <w:rsid w:val="00E07D54"/>
    <w:rsid w:val="00E11AA0"/>
    <w:rsid w:val="00E1661B"/>
    <w:rsid w:val="00E17B3E"/>
    <w:rsid w:val="00E20643"/>
    <w:rsid w:val="00E21113"/>
    <w:rsid w:val="00E247BC"/>
    <w:rsid w:val="00E24AD0"/>
    <w:rsid w:val="00E25BDB"/>
    <w:rsid w:val="00E265BD"/>
    <w:rsid w:val="00E30B0A"/>
    <w:rsid w:val="00E40634"/>
    <w:rsid w:val="00E502EE"/>
    <w:rsid w:val="00E50518"/>
    <w:rsid w:val="00E510AF"/>
    <w:rsid w:val="00E5498A"/>
    <w:rsid w:val="00E5608A"/>
    <w:rsid w:val="00E572B9"/>
    <w:rsid w:val="00E61607"/>
    <w:rsid w:val="00E6215B"/>
    <w:rsid w:val="00E62524"/>
    <w:rsid w:val="00E6583A"/>
    <w:rsid w:val="00E70790"/>
    <w:rsid w:val="00E74277"/>
    <w:rsid w:val="00E7768B"/>
    <w:rsid w:val="00E82348"/>
    <w:rsid w:val="00E8305F"/>
    <w:rsid w:val="00E8505B"/>
    <w:rsid w:val="00E853A0"/>
    <w:rsid w:val="00E90413"/>
    <w:rsid w:val="00E91CD1"/>
    <w:rsid w:val="00E9259E"/>
    <w:rsid w:val="00E947AB"/>
    <w:rsid w:val="00EA3B04"/>
    <w:rsid w:val="00EA434A"/>
    <w:rsid w:val="00EB1FA5"/>
    <w:rsid w:val="00EB3447"/>
    <w:rsid w:val="00EB4238"/>
    <w:rsid w:val="00EB6666"/>
    <w:rsid w:val="00EB718F"/>
    <w:rsid w:val="00ED0D23"/>
    <w:rsid w:val="00ED2402"/>
    <w:rsid w:val="00ED2B06"/>
    <w:rsid w:val="00ED5697"/>
    <w:rsid w:val="00ED5807"/>
    <w:rsid w:val="00ED5EA0"/>
    <w:rsid w:val="00ED7B84"/>
    <w:rsid w:val="00EE2AFC"/>
    <w:rsid w:val="00EE3B32"/>
    <w:rsid w:val="00EE7AB7"/>
    <w:rsid w:val="00EF0B87"/>
    <w:rsid w:val="00EF4D10"/>
    <w:rsid w:val="00EF5CA3"/>
    <w:rsid w:val="00EF71DC"/>
    <w:rsid w:val="00F00C07"/>
    <w:rsid w:val="00F01068"/>
    <w:rsid w:val="00F027DE"/>
    <w:rsid w:val="00F02DAF"/>
    <w:rsid w:val="00F02E5F"/>
    <w:rsid w:val="00F06B86"/>
    <w:rsid w:val="00F0708C"/>
    <w:rsid w:val="00F108DD"/>
    <w:rsid w:val="00F14F99"/>
    <w:rsid w:val="00F24551"/>
    <w:rsid w:val="00F275D7"/>
    <w:rsid w:val="00F30067"/>
    <w:rsid w:val="00F32A1F"/>
    <w:rsid w:val="00F33F65"/>
    <w:rsid w:val="00F3507E"/>
    <w:rsid w:val="00F373D4"/>
    <w:rsid w:val="00F42343"/>
    <w:rsid w:val="00F42D99"/>
    <w:rsid w:val="00F43476"/>
    <w:rsid w:val="00F46DEC"/>
    <w:rsid w:val="00F5074F"/>
    <w:rsid w:val="00F5225C"/>
    <w:rsid w:val="00F52AB8"/>
    <w:rsid w:val="00F52CD2"/>
    <w:rsid w:val="00F5612C"/>
    <w:rsid w:val="00F56E71"/>
    <w:rsid w:val="00F62264"/>
    <w:rsid w:val="00F66E01"/>
    <w:rsid w:val="00F74FF0"/>
    <w:rsid w:val="00F762AA"/>
    <w:rsid w:val="00F766D2"/>
    <w:rsid w:val="00F77E5D"/>
    <w:rsid w:val="00FA0777"/>
    <w:rsid w:val="00FA10C3"/>
    <w:rsid w:val="00FA1F6F"/>
    <w:rsid w:val="00FA5242"/>
    <w:rsid w:val="00FA5F19"/>
    <w:rsid w:val="00FA6DD7"/>
    <w:rsid w:val="00FB4738"/>
    <w:rsid w:val="00FB7427"/>
    <w:rsid w:val="00FB7CF6"/>
    <w:rsid w:val="00FC61D9"/>
    <w:rsid w:val="00FC69B9"/>
    <w:rsid w:val="00FC7769"/>
    <w:rsid w:val="00FD00CD"/>
    <w:rsid w:val="00FD0BC1"/>
    <w:rsid w:val="00FD21A8"/>
    <w:rsid w:val="00FD3735"/>
    <w:rsid w:val="00FD50DF"/>
    <w:rsid w:val="00FD5B3C"/>
    <w:rsid w:val="00FD73BB"/>
    <w:rsid w:val="00FE02B8"/>
    <w:rsid w:val="00FE1FB8"/>
    <w:rsid w:val="00FE3B1B"/>
    <w:rsid w:val="00FE5A70"/>
    <w:rsid w:val="00FE7636"/>
    <w:rsid w:val="00FE7704"/>
    <w:rsid w:val="00FF5B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13175"/>
  <w15:docId w15:val="{4AF45C64-400C-46F8-A388-A754A3F2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uiPriority w:val="1"/>
    <w:qFormat/>
    <w:rsid w:val="005C5AB5"/>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aliases w:val="H1,новая страница,Заголовок 1 PDV,11. Заголовок 1,номер приложения,EIA H1"/>
    <w:basedOn w:val="a1"/>
    <w:next w:val="a1"/>
    <w:link w:val="10"/>
    <w:uiPriority w:val="9"/>
    <w:qFormat/>
    <w:rsid w:val="005C5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1"/>
    <w:next w:val="a1"/>
    <w:link w:val="23"/>
    <w:qFormat/>
    <w:rsid w:val="005C5AB5"/>
    <w:pPr>
      <w:keepNext/>
      <w:widowControl/>
      <w:autoSpaceDE/>
      <w:autoSpaceDN/>
      <w:jc w:val="center"/>
      <w:outlineLvl w:val="1"/>
    </w:pPr>
    <w:rPr>
      <w:rFonts w:cs="Arial"/>
      <w:b/>
      <w:bCs/>
      <w:iCs/>
      <w:sz w:val="28"/>
      <w:szCs w:val="28"/>
      <w:lang w:bidi="ar-SA"/>
    </w:rPr>
  </w:style>
  <w:style w:type="paragraph" w:styleId="30">
    <w:name w:val="heading 3"/>
    <w:aliases w:val="Знак"/>
    <w:basedOn w:val="a1"/>
    <w:next w:val="a1"/>
    <w:link w:val="31"/>
    <w:unhideWhenUsed/>
    <w:qFormat/>
    <w:rsid w:val="005C5AB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5C5AB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qFormat/>
    <w:rsid w:val="000F0260"/>
    <w:pPr>
      <w:keepNext/>
      <w:shd w:val="clear" w:color="auto" w:fill="FFFFFF"/>
      <w:adjustRightInd w:val="0"/>
      <w:spacing w:line="280" w:lineRule="exact"/>
      <w:ind w:left="2160"/>
      <w:outlineLvl w:val="4"/>
    </w:pPr>
    <w:rPr>
      <w:color w:val="000000"/>
      <w:spacing w:val="-1"/>
      <w:sz w:val="24"/>
      <w:szCs w:val="20"/>
      <w:lang w:bidi="ar-SA"/>
    </w:rPr>
  </w:style>
  <w:style w:type="paragraph" w:styleId="6">
    <w:name w:val="heading 6"/>
    <w:basedOn w:val="a1"/>
    <w:next w:val="a1"/>
    <w:link w:val="60"/>
    <w:qFormat/>
    <w:rsid w:val="000F0260"/>
    <w:pPr>
      <w:widowControl/>
      <w:autoSpaceDE/>
      <w:autoSpaceDN/>
      <w:spacing w:before="240" w:after="60"/>
      <w:outlineLvl w:val="5"/>
    </w:pPr>
    <w:rPr>
      <w:b/>
      <w:bCs/>
      <w:lang w:bidi="ar-SA"/>
    </w:rPr>
  </w:style>
  <w:style w:type="paragraph" w:styleId="7">
    <w:name w:val="heading 7"/>
    <w:basedOn w:val="a1"/>
    <w:next w:val="a1"/>
    <w:link w:val="70"/>
    <w:qFormat/>
    <w:rsid w:val="000F0260"/>
    <w:pPr>
      <w:keepNext/>
      <w:shd w:val="clear" w:color="auto" w:fill="FFFFFF"/>
      <w:tabs>
        <w:tab w:val="left" w:pos="4976"/>
      </w:tabs>
      <w:adjustRightInd w:val="0"/>
      <w:spacing w:line="272" w:lineRule="exact"/>
      <w:ind w:right="1792"/>
      <w:outlineLvl w:val="6"/>
    </w:pPr>
    <w:rPr>
      <w:b/>
      <w:color w:val="000000"/>
      <w:spacing w:val="-1"/>
      <w:sz w:val="24"/>
      <w:szCs w:val="20"/>
      <w:lang w:bidi="ar-SA"/>
    </w:rPr>
  </w:style>
  <w:style w:type="paragraph" w:styleId="8">
    <w:name w:val="heading 8"/>
    <w:basedOn w:val="a1"/>
    <w:next w:val="a1"/>
    <w:link w:val="80"/>
    <w:qFormat/>
    <w:rsid w:val="000F0260"/>
    <w:pPr>
      <w:keepNext/>
      <w:shd w:val="clear" w:color="auto" w:fill="FFFFFF"/>
      <w:adjustRightInd w:val="0"/>
      <w:spacing w:before="16" w:line="272" w:lineRule="exact"/>
      <w:ind w:firstLine="928"/>
      <w:outlineLvl w:val="7"/>
    </w:pPr>
    <w:rPr>
      <w:b/>
      <w:color w:val="000000"/>
      <w:spacing w:val="-3"/>
      <w:sz w:val="28"/>
      <w:szCs w:val="20"/>
      <w:lang w:bidi="ar-SA"/>
    </w:rPr>
  </w:style>
  <w:style w:type="paragraph" w:styleId="9">
    <w:name w:val="heading 9"/>
    <w:basedOn w:val="a1"/>
    <w:next w:val="a1"/>
    <w:link w:val="90"/>
    <w:uiPriority w:val="9"/>
    <w:qFormat/>
    <w:rsid w:val="000F0260"/>
    <w:pPr>
      <w:widowControl/>
      <w:autoSpaceDE/>
      <w:autoSpaceDN/>
      <w:spacing w:before="240" w:after="60"/>
      <w:outlineLvl w:val="8"/>
    </w:pPr>
    <w:rPr>
      <w:rFonts w:ascii="Arial" w:hAnsi="Arial" w:cs="Arial"/>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1,новая страница Знак1,Заголовок 1 PDV Знак1,11. Заголовок 1 Знак1,номер приложения Знак1,EIA H1 Знак1"/>
    <w:basedOn w:val="a2"/>
    <w:link w:val="1"/>
    <w:uiPriority w:val="9"/>
    <w:rsid w:val="005C5AB5"/>
    <w:rPr>
      <w:rFonts w:asciiTheme="majorHAnsi" w:eastAsiaTheme="majorEastAsia" w:hAnsiTheme="majorHAnsi" w:cstheme="majorBidi"/>
      <w:b/>
      <w:bCs/>
      <w:color w:val="365F91" w:themeColor="accent1" w:themeShade="BF"/>
      <w:sz w:val="28"/>
      <w:szCs w:val="28"/>
      <w:lang w:eastAsia="ru-RU" w:bidi="ru-RU"/>
    </w:rPr>
  </w:style>
  <w:style w:type="character" w:customStyle="1" w:styleId="23">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2"/>
    <w:link w:val="22"/>
    <w:rsid w:val="005C5AB5"/>
    <w:rPr>
      <w:rFonts w:ascii="Times New Roman" w:eastAsia="Times New Roman" w:hAnsi="Times New Roman" w:cs="Arial"/>
      <w:b/>
      <w:bCs/>
      <w:iCs/>
      <w:sz w:val="28"/>
      <w:szCs w:val="28"/>
      <w:lang w:eastAsia="ru-RU"/>
    </w:rPr>
  </w:style>
  <w:style w:type="character" w:customStyle="1" w:styleId="31">
    <w:name w:val="Заголовок 3 Знак"/>
    <w:aliases w:val="Знак Знак1"/>
    <w:basedOn w:val="a2"/>
    <w:link w:val="30"/>
    <w:rsid w:val="005C5AB5"/>
    <w:rPr>
      <w:rFonts w:asciiTheme="majorHAnsi" w:eastAsiaTheme="majorEastAsia" w:hAnsiTheme="majorHAnsi" w:cstheme="majorBidi"/>
      <w:b/>
      <w:bCs/>
      <w:color w:val="4F81BD" w:themeColor="accent1"/>
      <w:lang w:eastAsia="ru-RU" w:bidi="ru-RU"/>
    </w:rPr>
  </w:style>
  <w:style w:type="character" w:customStyle="1" w:styleId="40">
    <w:name w:val="Заголовок 4 Знак"/>
    <w:basedOn w:val="a2"/>
    <w:link w:val="4"/>
    <w:rsid w:val="005C5AB5"/>
    <w:rPr>
      <w:rFonts w:asciiTheme="majorHAnsi" w:eastAsiaTheme="majorEastAsia" w:hAnsiTheme="majorHAnsi" w:cstheme="majorBidi"/>
      <w:b/>
      <w:bCs/>
      <w:i/>
      <w:iCs/>
      <w:color w:val="4F81BD" w:themeColor="accent1"/>
      <w:lang w:eastAsia="ru-RU" w:bidi="ru-RU"/>
    </w:rPr>
  </w:style>
  <w:style w:type="table" w:customStyle="1" w:styleId="TableNormal">
    <w:name w:val="Table Normal"/>
    <w:uiPriority w:val="2"/>
    <w:semiHidden/>
    <w:unhideWhenUsed/>
    <w:qFormat/>
    <w:rsid w:val="005C5A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aliases w:val="Основной текст Знак Char Char,Основной текст Знак Char Char Char Char,Основной текст Знак Char Char Char Char Char,Основной текст Знак Знак Знак,bt,b,Body,body text,Bold Heading,Iniiaiie oaeno Ciae Ciae Ciae"/>
    <w:basedOn w:val="a1"/>
    <w:link w:val="a6"/>
    <w:qFormat/>
    <w:rsid w:val="005C5AB5"/>
    <w:rPr>
      <w:sz w:val="28"/>
      <w:szCs w:val="28"/>
    </w:rPr>
  </w:style>
  <w:style w:type="character" w:customStyle="1" w:styleId="a6">
    <w:name w:val="Основной текст Знак"/>
    <w:aliases w:val="Основной текст Знак Char Char Знак2,Основной текст Знак Char Char Char Char Знак2,Основной текст Знак Char Char Char Char Char Знак2,Основной текст Знак Знак Знак Знак2,bt Знак2,b Знак2,Body Знак2,body text Знак1,Bold Heading Знак1"/>
    <w:basedOn w:val="a2"/>
    <w:link w:val="a5"/>
    <w:rsid w:val="005C5AB5"/>
    <w:rPr>
      <w:rFonts w:ascii="Times New Roman" w:eastAsia="Times New Roman" w:hAnsi="Times New Roman" w:cs="Times New Roman"/>
      <w:sz w:val="28"/>
      <w:szCs w:val="28"/>
      <w:lang w:eastAsia="ru-RU" w:bidi="ru-RU"/>
    </w:rPr>
  </w:style>
  <w:style w:type="paragraph" w:customStyle="1" w:styleId="11">
    <w:name w:val="Заголовок 11"/>
    <w:basedOn w:val="a1"/>
    <w:uiPriority w:val="1"/>
    <w:qFormat/>
    <w:rsid w:val="005C5AB5"/>
    <w:pPr>
      <w:ind w:right="108"/>
      <w:jc w:val="center"/>
      <w:outlineLvl w:val="1"/>
    </w:pPr>
    <w:rPr>
      <w:rFonts w:ascii="Calibri" w:eastAsia="Calibri" w:hAnsi="Calibri" w:cs="Calibri"/>
      <w:b/>
      <w:bCs/>
      <w:sz w:val="36"/>
      <w:szCs w:val="36"/>
    </w:rPr>
  </w:style>
  <w:style w:type="paragraph" w:customStyle="1" w:styleId="210">
    <w:name w:val="Заголовок 21"/>
    <w:basedOn w:val="a1"/>
    <w:uiPriority w:val="1"/>
    <w:qFormat/>
    <w:rsid w:val="005C5AB5"/>
    <w:pPr>
      <w:ind w:left="591"/>
      <w:outlineLvl w:val="2"/>
    </w:pPr>
    <w:rPr>
      <w:rFonts w:ascii="Calibri" w:eastAsia="Calibri" w:hAnsi="Calibri" w:cs="Calibri"/>
      <w:b/>
      <w:bCs/>
      <w:sz w:val="32"/>
      <w:szCs w:val="32"/>
    </w:rPr>
  </w:style>
  <w:style w:type="paragraph" w:customStyle="1" w:styleId="310">
    <w:name w:val="Заголовок 31"/>
    <w:basedOn w:val="a1"/>
    <w:uiPriority w:val="1"/>
    <w:qFormat/>
    <w:rsid w:val="005C5AB5"/>
    <w:pPr>
      <w:spacing w:before="89"/>
      <w:ind w:left="873"/>
      <w:outlineLvl w:val="3"/>
    </w:pPr>
    <w:rPr>
      <w:b/>
      <w:bCs/>
      <w:sz w:val="28"/>
      <w:szCs w:val="28"/>
    </w:rPr>
  </w:style>
  <w:style w:type="paragraph" w:customStyle="1" w:styleId="41">
    <w:name w:val="Заголовок 41"/>
    <w:basedOn w:val="a1"/>
    <w:uiPriority w:val="1"/>
    <w:qFormat/>
    <w:rsid w:val="005C5AB5"/>
    <w:pPr>
      <w:ind w:left="220"/>
      <w:outlineLvl w:val="4"/>
    </w:pPr>
    <w:rPr>
      <w:b/>
      <w:bCs/>
      <w:i/>
      <w:sz w:val="28"/>
      <w:szCs w:val="28"/>
    </w:rPr>
  </w:style>
  <w:style w:type="paragraph" w:styleId="a7">
    <w:name w:val="List Paragraph"/>
    <w:aliases w:val="мой,Bullet List,FooterText,numbered,List Paragraph1,Абзац списка основной,List Paragraph,Имя рисунка,Введение,Варианты ответов,Второй абзац списка"/>
    <w:basedOn w:val="a1"/>
    <w:link w:val="a8"/>
    <w:uiPriority w:val="34"/>
    <w:qFormat/>
    <w:rsid w:val="005C5AB5"/>
    <w:pPr>
      <w:ind w:left="1214" w:hanging="286"/>
      <w:jc w:val="both"/>
    </w:pPr>
  </w:style>
  <w:style w:type="paragraph" w:customStyle="1" w:styleId="TableParagraph">
    <w:name w:val="Table Paragraph"/>
    <w:basedOn w:val="a1"/>
    <w:uiPriority w:val="1"/>
    <w:qFormat/>
    <w:rsid w:val="005C5AB5"/>
    <w:pPr>
      <w:ind w:left="107"/>
    </w:pPr>
  </w:style>
  <w:style w:type="paragraph" w:styleId="a9">
    <w:name w:val="Balloon Text"/>
    <w:basedOn w:val="a1"/>
    <w:link w:val="aa"/>
    <w:unhideWhenUsed/>
    <w:rsid w:val="005C5AB5"/>
    <w:rPr>
      <w:rFonts w:ascii="Tahoma" w:hAnsi="Tahoma" w:cs="Tahoma"/>
      <w:sz w:val="16"/>
      <w:szCs w:val="16"/>
    </w:rPr>
  </w:style>
  <w:style w:type="character" w:customStyle="1" w:styleId="aa">
    <w:name w:val="Текст выноски Знак"/>
    <w:basedOn w:val="a2"/>
    <w:link w:val="a9"/>
    <w:rsid w:val="005C5AB5"/>
    <w:rPr>
      <w:rFonts w:ascii="Tahoma" w:eastAsia="Times New Roman" w:hAnsi="Tahoma" w:cs="Tahoma"/>
      <w:sz w:val="16"/>
      <w:szCs w:val="16"/>
      <w:lang w:eastAsia="ru-RU" w:bidi="ru-RU"/>
    </w:rPr>
  </w:style>
  <w:style w:type="table" w:styleId="ab">
    <w:name w:val="Table Grid"/>
    <w:basedOn w:val="a3"/>
    <w:uiPriority w:val="59"/>
    <w:rsid w:val="005C5AB5"/>
    <w:pPr>
      <w:widowControl w:val="0"/>
      <w:autoSpaceDE w:val="0"/>
      <w:autoSpaceDN w:val="0"/>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ody Text Indent"/>
    <w:aliases w:val="Основной текст 1,Основной текст лево,Основной текст с отступом Знак Знак"/>
    <w:basedOn w:val="a1"/>
    <w:link w:val="ad"/>
    <w:rsid w:val="005C5AB5"/>
    <w:pPr>
      <w:widowControl/>
      <w:autoSpaceDE/>
      <w:autoSpaceDN/>
      <w:spacing w:after="120"/>
      <w:ind w:left="283"/>
    </w:pPr>
    <w:rPr>
      <w:sz w:val="24"/>
      <w:szCs w:val="24"/>
      <w:lang w:bidi="ar-SA"/>
    </w:rPr>
  </w:style>
  <w:style w:type="character" w:customStyle="1" w:styleId="ad">
    <w:name w:val="Основной текст с отступом Знак"/>
    <w:aliases w:val="Основной текст 1 Знак,Основной текст лево Знак,Основной текст с отступом Знак Знак Знак"/>
    <w:basedOn w:val="a2"/>
    <w:link w:val="ac"/>
    <w:rsid w:val="005C5AB5"/>
    <w:rPr>
      <w:rFonts w:ascii="Times New Roman" w:eastAsia="Times New Roman" w:hAnsi="Times New Roman" w:cs="Times New Roman"/>
      <w:sz w:val="24"/>
      <w:szCs w:val="24"/>
      <w:lang w:eastAsia="ru-RU"/>
    </w:rPr>
  </w:style>
  <w:style w:type="paragraph" w:styleId="ae">
    <w:name w:val="Normal (Web)"/>
    <w:aliases w:val="Обычный (Web),Обычный (веб)3"/>
    <w:basedOn w:val="a1"/>
    <w:link w:val="af"/>
    <w:qFormat/>
    <w:rsid w:val="005C5AB5"/>
    <w:pPr>
      <w:widowControl/>
      <w:autoSpaceDE/>
      <w:autoSpaceDN/>
      <w:spacing w:before="100" w:beforeAutospacing="1" w:after="100" w:afterAutospacing="1"/>
    </w:pPr>
    <w:rPr>
      <w:sz w:val="24"/>
      <w:szCs w:val="24"/>
      <w:lang w:bidi="ar-SA"/>
    </w:rPr>
  </w:style>
  <w:style w:type="character" w:styleId="af0">
    <w:name w:val="Hyperlink"/>
    <w:basedOn w:val="a2"/>
    <w:uiPriority w:val="99"/>
    <w:unhideWhenUsed/>
    <w:rsid w:val="005C5AB5"/>
    <w:rPr>
      <w:color w:val="0000FF"/>
      <w:u w:val="single"/>
    </w:rPr>
  </w:style>
  <w:style w:type="paragraph" w:styleId="af1">
    <w:name w:val="TOC Heading"/>
    <w:basedOn w:val="1"/>
    <w:next w:val="a1"/>
    <w:uiPriority w:val="39"/>
    <w:unhideWhenUsed/>
    <w:qFormat/>
    <w:rsid w:val="005C5AB5"/>
    <w:pPr>
      <w:widowControl/>
      <w:autoSpaceDE/>
      <w:autoSpaceDN/>
      <w:spacing w:line="276" w:lineRule="auto"/>
      <w:outlineLvl w:val="9"/>
    </w:pPr>
    <w:rPr>
      <w:lang w:eastAsia="en-US" w:bidi="ar-SA"/>
    </w:rPr>
  </w:style>
  <w:style w:type="paragraph" w:styleId="32">
    <w:name w:val="toc 3"/>
    <w:basedOn w:val="a1"/>
    <w:next w:val="a1"/>
    <w:autoRedefine/>
    <w:uiPriority w:val="39"/>
    <w:unhideWhenUsed/>
    <w:rsid w:val="005C5AB5"/>
    <w:pPr>
      <w:tabs>
        <w:tab w:val="right" w:leader="dot" w:pos="10260"/>
      </w:tabs>
      <w:spacing w:after="100"/>
    </w:pPr>
  </w:style>
  <w:style w:type="paragraph" w:styleId="12">
    <w:name w:val="toc 1"/>
    <w:basedOn w:val="a1"/>
    <w:next w:val="a1"/>
    <w:autoRedefine/>
    <w:uiPriority w:val="39"/>
    <w:unhideWhenUsed/>
    <w:rsid w:val="00A6626C"/>
    <w:pPr>
      <w:tabs>
        <w:tab w:val="right" w:leader="dot" w:pos="10065"/>
      </w:tabs>
      <w:spacing w:after="100"/>
      <w:jc w:val="both"/>
    </w:pPr>
  </w:style>
  <w:style w:type="paragraph" w:styleId="33">
    <w:name w:val="Body Text 3"/>
    <w:basedOn w:val="a1"/>
    <w:link w:val="34"/>
    <w:rsid w:val="005C5AB5"/>
    <w:pPr>
      <w:widowControl/>
      <w:autoSpaceDE/>
      <w:autoSpaceDN/>
      <w:spacing w:after="120"/>
    </w:pPr>
    <w:rPr>
      <w:sz w:val="16"/>
      <w:szCs w:val="16"/>
      <w:lang w:bidi="ar-SA"/>
    </w:rPr>
  </w:style>
  <w:style w:type="character" w:customStyle="1" w:styleId="34">
    <w:name w:val="Основной текст 3 Знак"/>
    <w:basedOn w:val="a2"/>
    <w:link w:val="33"/>
    <w:rsid w:val="005C5AB5"/>
    <w:rPr>
      <w:rFonts w:ascii="Times New Roman" w:eastAsia="Times New Roman" w:hAnsi="Times New Roman" w:cs="Times New Roman"/>
      <w:sz w:val="16"/>
      <w:szCs w:val="16"/>
      <w:lang w:eastAsia="ru-RU"/>
    </w:rPr>
  </w:style>
  <w:style w:type="paragraph" w:styleId="24">
    <w:name w:val="Body Text 2"/>
    <w:basedOn w:val="a1"/>
    <w:link w:val="25"/>
    <w:unhideWhenUsed/>
    <w:rsid w:val="005C5AB5"/>
    <w:pPr>
      <w:spacing w:after="120" w:line="480" w:lineRule="auto"/>
    </w:pPr>
  </w:style>
  <w:style w:type="character" w:customStyle="1" w:styleId="25">
    <w:name w:val="Основной текст 2 Знак"/>
    <w:basedOn w:val="a2"/>
    <w:link w:val="24"/>
    <w:rsid w:val="005C5AB5"/>
    <w:rPr>
      <w:rFonts w:ascii="Times New Roman" w:eastAsia="Times New Roman" w:hAnsi="Times New Roman" w:cs="Times New Roman"/>
      <w:lang w:eastAsia="ru-RU" w:bidi="ru-RU"/>
    </w:rPr>
  </w:style>
  <w:style w:type="paragraph" w:styleId="35">
    <w:name w:val="Body Text Indent 3"/>
    <w:basedOn w:val="a1"/>
    <w:link w:val="36"/>
    <w:rsid w:val="005C5AB5"/>
    <w:pPr>
      <w:widowControl/>
      <w:autoSpaceDE/>
      <w:autoSpaceDN/>
      <w:spacing w:after="120"/>
      <w:ind w:left="283"/>
    </w:pPr>
    <w:rPr>
      <w:sz w:val="16"/>
      <w:szCs w:val="16"/>
      <w:lang w:bidi="ar-SA"/>
    </w:rPr>
  </w:style>
  <w:style w:type="character" w:customStyle="1" w:styleId="36">
    <w:name w:val="Основной текст с отступом 3 Знак"/>
    <w:basedOn w:val="a2"/>
    <w:link w:val="35"/>
    <w:rsid w:val="005C5AB5"/>
    <w:rPr>
      <w:rFonts w:ascii="Times New Roman" w:eastAsia="Times New Roman" w:hAnsi="Times New Roman" w:cs="Times New Roman"/>
      <w:sz w:val="16"/>
      <w:szCs w:val="16"/>
      <w:lang w:eastAsia="ru-RU"/>
    </w:rPr>
  </w:style>
  <w:style w:type="paragraph" w:customStyle="1" w:styleId="311">
    <w:name w:val="Заголовок 3.1"/>
    <w:basedOn w:val="30"/>
    <w:qFormat/>
    <w:rsid w:val="005C5AB5"/>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26">
    <w:name w:val="toc 2"/>
    <w:basedOn w:val="a1"/>
    <w:next w:val="a1"/>
    <w:autoRedefine/>
    <w:uiPriority w:val="39"/>
    <w:unhideWhenUsed/>
    <w:rsid w:val="005C5AB5"/>
    <w:pPr>
      <w:spacing w:after="100"/>
      <w:ind w:left="220"/>
    </w:pPr>
  </w:style>
  <w:style w:type="character" w:customStyle="1" w:styleId="hl">
    <w:name w:val="hl"/>
    <w:basedOn w:val="a2"/>
    <w:rsid w:val="005C5AB5"/>
  </w:style>
  <w:style w:type="table" w:customStyle="1" w:styleId="13">
    <w:name w:val="Сетка таблицы1"/>
    <w:basedOn w:val="a3"/>
    <w:next w:val="ab"/>
    <w:uiPriority w:val="59"/>
    <w:rsid w:val="005C5AB5"/>
    <w:pPr>
      <w:widowControl w:val="0"/>
      <w:autoSpaceDE w:val="0"/>
      <w:autoSpaceDN w:val="0"/>
      <w:spacing w:after="0" w:line="240" w:lineRule="auto"/>
    </w:pPr>
    <w:rPr>
      <w:rFonts w:ascii="Calibri" w:eastAsia="Calibri" w:hAnsi="Calibri"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FollowedHyperlink"/>
    <w:basedOn w:val="a2"/>
    <w:uiPriority w:val="99"/>
    <w:unhideWhenUsed/>
    <w:rsid w:val="005C5AB5"/>
    <w:rPr>
      <w:color w:val="800080"/>
      <w:u w:val="single"/>
    </w:rPr>
  </w:style>
  <w:style w:type="paragraph" w:customStyle="1" w:styleId="xl63">
    <w:name w:val="xl63"/>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4">
    <w:name w:val="xl64"/>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5">
    <w:name w:val="xl65"/>
    <w:basedOn w:val="a1"/>
    <w:rsid w:val="005C5AB5"/>
    <w:pPr>
      <w:widowControl/>
      <w:autoSpaceDE/>
      <w:autoSpaceDN/>
      <w:spacing w:before="100" w:beforeAutospacing="1" w:after="100" w:afterAutospacing="1"/>
      <w:jc w:val="center"/>
    </w:pPr>
    <w:rPr>
      <w:sz w:val="24"/>
      <w:szCs w:val="24"/>
      <w:lang w:bidi="ar-SA"/>
    </w:rPr>
  </w:style>
  <w:style w:type="paragraph" w:customStyle="1" w:styleId="xl66">
    <w:name w:val="xl66"/>
    <w:basedOn w:val="a1"/>
    <w:rsid w:val="005C5AB5"/>
    <w:pPr>
      <w:widowControl/>
      <w:autoSpaceDE/>
      <w:autoSpaceDN/>
      <w:spacing w:before="100" w:beforeAutospacing="1" w:after="100" w:afterAutospacing="1"/>
    </w:pPr>
    <w:rPr>
      <w:sz w:val="24"/>
      <w:szCs w:val="24"/>
      <w:lang w:bidi="ar-SA"/>
    </w:rPr>
  </w:style>
  <w:style w:type="paragraph" w:customStyle="1" w:styleId="xl67">
    <w:name w:val="xl67"/>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68">
    <w:name w:val="xl68"/>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69">
    <w:name w:val="xl69"/>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0">
    <w:name w:val="xl70"/>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71">
    <w:name w:val="xl71"/>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lang w:bidi="ar-SA"/>
    </w:rPr>
  </w:style>
  <w:style w:type="character" w:customStyle="1" w:styleId="a8">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
    <w:link w:val="a7"/>
    <w:uiPriority w:val="34"/>
    <w:rsid w:val="005C5AB5"/>
    <w:rPr>
      <w:rFonts w:ascii="Times New Roman" w:eastAsia="Times New Roman" w:hAnsi="Times New Roman" w:cs="Times New Roman"/>
      <w:lang w:eastAsia="ru-RU" w:bidi="ru-RU"/>
    </w:rPr>
  </w:style>
  <w:style w:type="paragraph" w:styleId="af3">
    <w:name w:val="header"/>
    <w:basedOn w:val="a1"/>
    <w:link w:val="af4"/>
    <w:uiPriority w:val="99"/>
    <w:unhideWhenUsed/>
    <w:rsid w:val="005C5AB5"/>
    <w:pPr>
      <w:tabs>
        <w:tab w:val="center" w:pos="4677"/>
        <w:tab w:val="right" w:pos="9355"/>
      </w:tabs>
    </w:pPr>
  </w:style>
  <w:style w:type="character" w:customStyle="1" w:styleId="af4">
    <w:name w:val="Верхний колонтитул Знак"/>
    <w:basedOn w:val="a2"/>
    <w:link w:val="af3"/>
    <w:uiPriority w:val="99"/>
    <w:rsid w:val="005C5AB5"/>
    <w:rPr>
      <w:rFonts w:ascii="Times New Roman" w:eastAsia="Times New Roman" w:hAnsi="Times New Roman" w:cs="Times New Roman"/>
      <w:lang w:eastAsia="ru-RU" w:bidi="ru-RU"/>
    </w:rPr>
  </w:style>
  <w:style w:type="paragraph" w:styleId="af5">
    <w:name w:val="footer"/>
    <w:basedOn w:val="a1"/>
    <w:link w:val="af6"/>
    <w:uiPriority w:val="99"/>
    <w:unhideWhenUsed/>
    <w:rsid w:val="005C5AB5"/>
    <w:pPr>
      <w:tabs>
        <w:tab w:val="center" w:pos="4677"/>
        <w:tab w:val="right" w:pos="9355"/>
      </w:tabs>
    </w:pPr>
  </w:style>
  <w:style w:type="character" w:customStyle="1" w:styleId="af6">
    <w:name w:val="Нижний колонтитул Знак"/>
    <w:basedOn w:val="a2"/>
    <w:link w:val="af5"/>
    <w:uiPriority w:val="99"/>
    <w:rsid w:val="005C5AB5"/>
    <w:rPr>
      <w:rFonts w:ascii="Times New Roman" w:eastAsia="Times New Roman" w:hAnsi="Times New Roman" w:cs="Times New Roman"/>
      <w:lang w:eastAsia="ru-RU" w:bidi="ru-RU"/>
    </w:rPr>
  </w:style>
  <w:style w:type="paragraph" w:customStyle="1" w:styleId="af7">
    <w:name w:val="Абзац"/>
    <w:basedOn w:val="a1"/>
    <w:link w:val="af8"/>
    <w:qFormat/>
    <w:rsid w:val="005C5AB5"/>
    <w:pPr>
      <w:widowControl/>
      <w:autoSpaceDE/>
      <w:autoSpaceDN/>
      <w:spacing w:before="120" w:after="60"/>
      <w:ind w:firstLine="567"/>
      <w:jc w:val="both"/>
    </w:pPr>
    <w:rPr>
      <w:rFonts w:asciiTheme="minorHAnsi" w:hAnsiTheme="minorHAnsi"/>
      <w:sz w:val="24"/>
      <w:szCs w:val="24"/>
      <w:lang w:bidi="ar-SA"/>
    </w:rPr>
  </w:style>
  <w:style w:type="character" w:customStyle="1" w:styleId="af8">
    <w:name w:val="Абзац Знак"/>
    <w:link w:val="af7"/>
    <w:rsid w:val="005C5AB5"/>
    <w:rPr>
      <w:rFonts w:eastAsia="Times New Roman" w:cs="Times New Roman"/>
      <w:sz w:val="24"/>
      <w:szCs w:val="24"/>
      <w:lang w:eastAsia="ru-RU"/>
    </w:rPr>
  </w:style>
  <w:style w:type="paragraph" w:styleId="a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next w:val="a1"/>
    <w:link w:val="27"/>
    <w:qFormat/>
    <w:rsid w:val="005C5AB5"/>
    <w:pPr>
      <w:widowControl/>
      <w:autoSpaceDE/>
      <w:autoSpaceDN/>
      <w:spacing w:before="120" w:after="120"/>
      <w:jc w:val="center"/>
    </w:pPr>
    <w:rPr>
      <w:rFonts w:asciiTheme="minorHAnsi" w:hAnsiTheme="minorHAnsi"/>
      <w:b/>
      <w:bCs/>
      <w:sz w:val="24"/>
      <w:szCs w:val="20"/>
      <w:lang w:bidi="ar-SA"/>
    </w:rPr>
  </w:style>
  <w:style w:type="paragraph" w:customStyle="1" w:styleId="G">
    <w:name w:val="G_Обычный текст"/>
    <w:basedOn w:val="af7"/>
    <w:link w:val="G0"/>
    <w:qFormat/>
    <w:rsid w:val="005C5AB5"/>
    <w:rPr>
      <w:rFonts w:ascii="Calibri" w:hAnsi="Calibri"/>
      <w:lang w:eastAsia="ar-SA" w:bidi="en-US"/>
    </w:rPr>
  </w:style>
  <w:style w:type="character" w:customStyle="1" w:styleId="G0">
    <w:name w:val="G_Обычный текст Знак"/>
    <w:link w:val="G"/>
    <w:rsid w:val="005C5AB5"/>
    <w:rPr>
      <w:rFonts w:ascii="Calibri" w:eastAsia="Times New Roman" w:hAnsi="Calibri" w:cs="Times New Roman"/>
      <w:sz w:val="24"/>
      <w:szCs w:val="24"/>
      <w:lang w:eastAsia="ar-SA" w:bidi="en-US"/>
    </w:rPr>
  </w:style>
  <w:style w:type="paragraph" w:customStyle="1" w:styleId="Default">
    <w:name w:val="Default"/>
    <w:rsid w:val="000573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4E2338"/>
  </w:style>
  <w:style w:type="paragraph" w:customStyle="1" w:styleId="S">
    <w:name w:val="S_Обычный жирный"/>
    <w:basedOn w:val="a1"/>
    <w:link w:val="S0"/>
    <w:qFormat/>
    <w:rsid w:val="00B610BF"/>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0BF"/>
    <w:rPr>
      <w:rFonts w:ascii="Times New Roman" w:eastAsia="Times New Roman" w:hAnsi="Times New Roman" w:cs="Times New Roman"/>
      <w:sz w:val="28"/>
      <w:szCs w:val="24"/>
    </w:rPr>
  </w:style>
  <w:style w:type="paragraph" w:customStyle="1" w:styleId="ConsPlusNormal">
    <w:name w:val="ConsPlusNormal"/>
    <w:link w:val="ConsPlusNormal0"/>
    <w:rsid w:val="007E4E64"/>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7E4E64"/>
    <w:rPr>
      <w:rFonts w:ascii="Arial" w:eastAsia="Times New Roman" w:hAnsi="Arial" w:cs="Arial"/>
      <w:szCs w:val="20"/>
      <w:lang w:eastAsia="ru-RU"/>
    </w:rPr>
  </w:style>
  <w:style w:type="paragraph" w:customStyle="1" w:styleId="S1">
    <w:name w:val="S_Титульный"/>
    <w:basedOn w:val="a1"/>
    <w:rsid w:val="007E4E64"/>
    <w:pPr>
      <w:widowControl/>
      <w:autoSpaceDE/>
      <w:autoSpaceDN/>
      <w:spacing w:line="360" w:lineRule="auto"/>
      <w:ind w:left="3240"/>
      <w:jc w:val="right"/>
    </w:pPr>
    <w:rPr>
      <w:b/>
      <w:sz w:val="32"/>
      <w:szCs w:val="32"/>
      <w:lang w:bidi="ar-SA"/>
    </w:rPr>
  </w:style>
  <w:style w:type="character" w:customStyle="1" w:styleId="50">
    <w:name w:val="Заголовок 5 Знак"/>
    <w:basedOn w:val="a2"/>
    <w:link w:val="5"/>
    <w:rsid w:val="000F0260"/>
    <w:rPr>
      <w:rFonts w:ascii="Times New Roman" w:eastAsia="Times New Roman" w:hAnsi="Times New Roman" w:cs="Times New Roman"/>
      <w:color w:val="000000"/>
      <w:spacing w:val="-1"/>
      <w:sz w:val="24"/>
      <w:szCs w:val="20"/>
      <w:shd w:val="clear" w:color="auto" w:fill="FFFFFF"/>
      <w:lang w:eastAsia="ru-RU"/>
    </w:rPr>
  </w:style>
  <w:style w:type="character" w:customStyle="1" w:styleId="60">
    <w:name w:val="Заголовок 6 Знак"/>
    <w:basedOn w:val="a2"/>
    <w:link w:val="6"/>
    <w:rsid w:val="000F0260"/>
    <w:rPr>
      <w:rFonts w:ascii="Times New Roman" w:eastAsia="Times New Roman" w:hAnsi="Times New Roman" w:cs="Times New Roman"/>
      <w:b/>
      <w:bCs/>
      <w:lang w:eastAsia="ru-RU"/>
    </w:rPr>
  </w:style>
  <w:style w:type="character" w:customStyle="1" w:styleId="70">
    <w:name w:val="Заголовок 7 Знак"/>
    <w:basedOn w:val="a2"/>
    <w:link w:val="7"/>
    <w:rsid w:val="000F0260"/>
    <w:rPr>
      <w:rFonts w:ascii="Times New Roman" w:eastAsia="Times New Roman" w:hAnsi="Times New Roman" w:cs="Times New Roman"/>
      <w:b/>
      <w:color w:val="000000"/>
      <w:spacing w:val="-1"/>
      <w:sz w:val="24"/>
      <w:szCs w:val="20"/>
      <w:shd w:val="clear" w:color="auto" w:fill="FFFFFF"/>
      <w:lang w:eastAsia="ru-RU"/>
    </w:rPr>
  </w:style>
  <w:style w:type="character" w:customStyle="1" w:styleId="80">
    <w:name w:val="Заголовок 8 Знак"/>
    <w:basedOn w:val="a2"/>
    <w:link w:val="8"/>
    <w:rsid w:val="000F0260"/>
    <w:rPr>
      <w:rFonts w:ascii="Times New Roman" w:eastAsia="Times New Roman" w:hAnsi="Times New Roman" w:cs="Times New Roman"/>
      <w:b/>
      <w:color w:val="000000"/>
      <w:spacing w:val="-3"/>
      <w:sz w:val="28"/>
      <w:szCs w:val="20"/>
      <w:shd w:val="clear" w:color="auto" w:fill="FFFFFF"/>
      <w:lang w:eastAsia="ru-RU"/>
    </w:rPr>
  </w:style>
  <w:style w:type="character" w:customStyle="1" w:styleId="90">
    <w:name w:val="Заголовок 9 Знак"/>
    <w:basedOn w:val="a2"/>
    <w:link w:val="9"/>
    <w:uiPriority w:val="9"/>
    <w:rsid w:val="000F0260"/>
    <w:rPr>
      <w:rFonts w:ascii="Arial" w:eastAsia="Times New Roman" w:hAnsi="Arial" w:cs="Arial"/>
      <w:lang w:eastAsia="ru-RU"/>
    </w:rPr>
  </w:style>
  <w:style w:type="character" w:styleId="afa">
    <w:name w:val="Placeholder Text"/>
    <w:basedOn w:val="a2"/>
    <w:uiPriority w:val="99"/>
    <w:semiHidden/>
    <w:rsid w:val="000F0260"/>
    <w:rPr>
      <w:color w:val="808080"/>
    </w:rPr>
  </w:style>
  <w:style w:type="paragraph" w:styleId="afb">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1"/>
    <w:link w:val="afc"/>
    <w:rsid w:val="000F0260"/>
    <w:pPr>
      <w:widowControl/>
      <w:overflowPunct w:val="0"/>
      <w:adjustRightInd w:val="0"/>
      <w:ind w:firstLine="709"/>
      <w:jc w:val="both"/>
      <w:textAlignment w:val="baseline"/>
    </w:pPr>
    <w:rPr>
      <w:sz w:val="20"/>
      <w:szCs w:val="20"/>
      <w:lang w:bidi="ar-SA"/>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2"/>
    <w:link w:val="afb"/>
    <w:rsid w:val="000F0260"/>
    <w:rPr>
      <w:rFonts w:ascii="Times New Roman" w:eastAsia="Times New Roman" w:hAnsi="Times New Roman" w:cs="Times New Roman"/>
      <w:sz w:val="20"/>
      <w:szCs w:val="20"/>
      <w:lang w:eastAsia="ru-RU"/>
    </w:rPr>
  </w:style>
  <w:style w:type="character" w:styleId="afd">
    <w:name w:val="footnote reference"/>
    <w:rsid w:val="000F0260"/>
    <w:rPr>
      <w:vertAlign w:val="superscript"/>
    </w:rPr>
  </w:style>
  <w:style w:type="paragraph" w:styleId="afe">
    <w:name w:val="Title"/>
    <w:aliases w:val="Çàãîëîâîê,Название таб,Таблица № Знак,Название таб Знак,Таблица №"/>
    <w:basedOn w:val="a1"/>
    <w:link w:val="aff"/>
    <w:qFormat/>
    <w:rsid w:val="000F0260"/>
    <w:pPr>
      <w:widowControl/>
      <w:autoSpaceDE/>
      <w:autoSpaceDN/>
      <w:jc w:val="center"/>
    </w:pPr>
    <w:rPr>
      <w:b/>
      <w:bCs/>
      <w:sz w:val="28"/>
      <w:szCs w:val="24"/>
      <w:lang w:bidi="ar-SA"/>
    </w:rPr>
  </w:style>
  <w:style w:type="character" w:customStyle="1" w:styleId="aff">
    <w:name w:val="Заголовок Знак"/>
    <w:aliases w:val="Çàãîëîâîê Знак,Название таб Знак2,Таблица № Знак Знак1,Название таб Знак Знак1,Таблица № Знак2"/>
    <w:basedOn w:val="a2"/>
    <w:link w:val="afe"/>
    <w:rsid w:val="000F0260"/>
    <w:rPr>
      <w:rFonts w:ascii="Times New Roman" w:eastAsia="Times New Roman" w:hAnsi="Times New Roman" w:cs="Times New Roman"/>
      <w:b/>
      <w:bCs/>
      <w:sz w:val="28"/>
      <w:szCs w:val="24"/>
      <w:lang w:eastAsia="ru-RU"/>
    </w:rPr>
  </w:style>
  <w:style w:type="character" w:customStyle="1" w:styleId="14">
    <w:name w:val="Основной текст Знак1"/>
    <w:aliases w:val="Основной текст Знак Char Char Знак1,Основной текст Знак Char Char Char Char Знак1,Основной текст Знак Char Char Char Char Char Знак1,Основной текст Знак Знак Знак Знак1,bt Знак1,b Знак1,Body Знак1,body text Знак,Bold Heading Знак"/>
    <w:rsid w:val="000F0260"/>
    <w:rPr>
      <w:rFonts w:ascii="Times New Roman" w:eastAsia="Times New Roman" w:hAnsi="Times New Roman" w:cs="Times New Roman"/>
      <w:sz w:val="24"/>
      <w:szCs w:val="24"/>
      <w:lang w:eastAsia="ru-RU"/>
    </w:rPr>
  </w:style>
  <w:style w:type="paragraph" w:styleId="28">
    <w:name w:val="Body Text Indent 2"/>
    <w:basedOn w:val="a1"/>
    <w:link w:val="29"/>
    <w:uiPriority w:val="99"/>
    <w:rsid w:val="000F0260"/>
    <w:pPr>
      <w:widowControl/>
      <w:autoSpaceDE/>
      <w:autoSpaceDN/>
      <w:spacing w:after="120" w:line="480" w:lineRule="auto"/>
      <w:ind w:left="283"/>
    </w:pPr>
    <w:rPr>
      <w:sz w:val="24"/>
      <w:szCs w:val="24"/>
      <w:lang w:bidi="ar-SA"/>
    </w:rPr>
  </w:style>
  <w:style w:type="character" w:customStyle="1" w:styleId="29">
    <w:name w:val="Основной текст с отступом 2 Знак"/>
    <w:basedOn w:val="a2"/>
    <w:link w:val="28"/>
    <w:uiPriority w:val="99"/>
    <w:rsid w:val="000F0260"/>
    <w:rPr>
      <w:rFonts w:ascii="Times New Roman" w:eastAsia="Times New Roman" w:hAnsi="Times New Roman" w:cs="Times New Roman"/>
      <w:sz w:val="24"/>
      <w:szCs w:val="24"/>
      <w:lang w:eastAsia="ru-RU"/>
    </w:rPr>
  </w:style>
  <w:style w:type="paragraph" w:customStyle="1" w:styleId="ConsPlusNonformat">
    <w:name w:val="ConsPlusNonformat"/>
    <w:rsid w:val="000F02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1"/>
    <w:rsid w:val="000F0260"/>
    <w:pPr>
      <w:widowControl/>
      <w:autoSpaceDE/>
      <w:autoSpaceDN/>
      <w:ind w:firstLine="539"/>
      <w:jc w:val="both"/>
    </w:pPr>
    <w:rPr>
      <w:color w:val="000000"/>
      <w:sz w:val="18"/>
      <w:szCs w:val="18"/>
      <w:lang w:bidi="ar-SA"/>
    </w:rPr>
  </w:style>
  <w:style w:type="paragraph" w:customStyle="1" w:styleId="15">
    <w:name w:val="Титул1"/>
    <w:basedOn w:val="a1"/>
    <w:autoRedefine/>
    <w:rsid w:val="000F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888"/>
      <w:jc w:val="right"/>
    </w:pPr>
    <w:rPr>
      <w:i/>
      <w:sz w:val="24"/>
      <w:szCs w:val="20"/>
      <w:lang w:bidi="ar-SA"/>
    </w:rPr>
  </w:style>
  <w:style w:type="paragraph" w:customStyle="1" w:styleId="r">
    <w:name w:val="r"/>
    <w:basedOn w:val="a1"/>
    <w:rsid w:val="000F0260"/>
    <w:pPr>
      <w:widowControl/>
      <w:autoSpaceDE/>
      <w:autoSpaceDN/>
      <w:jc w:val="right"/>
    </w:pPr>
    <w:rPr>
      <w:color w:val="000000"/>
      <w:sz w:val="24"/>
      <w:szCs w:val="24"/>
      <w:lang w:bidi="ar-SA"/>
    </w:rPr>
  </w:style>
  <w:style w:type="paragraph" w:customStyle="1" w:styleId="aff0">
    <w:name w:val="Краткий обратный адрес"/>
    <w:basedOn w:val="a1"/>
    <w:rsid w:val="000F0260"/>
    <w:pPr>
      <w:widowControl/>
      <w:autoSpaceDE/>
      <w:autoSpaceDN/>
    </w:pPr>
    <w:rPr>
      <w:sz w:val="24"/>
      <w:szCs w:val="24"/>
      <w:lang w:bidi="ar-SA"/>
    </w:rPr>
  </w:style>
  <w:style w:type="paragraph" w:customStyle="1" w:styleId="211">
    <w:name w:val="Основной текст 21"/>
    <w:basedOn w:val="a1"/>
    <w:rsid w:val="000F0260"/>
    <w:pPr>
      <w:widowControl/>
      <w:overflowPunct w:val="0"/>
      <w:adjustRightInd w:val="0"/>
      <w:ind w:firstLine="709"/>
      <w:jc w:val="both"/>
      <w:textAlignment w:val="baseline"/>
    </w:pPr>
    <w:rPr>
      <w:sz w:val="28"/>
      <w:szCs w:val="20"/>
      <w:lang w:bidi="ar-SA"/>
    </w:rPr>
  </w:style>
  <w:style w:type="paragraph" w:customStyle="1" w:styleId="Oaae11">
    <w:name w:val="Oaae11"/>
    <w:basedOn w:val="a1"/>
    <w:rsid w:val="000F0260"/>
    <w:pPr>
      <w:overflowPunct w:val="0"/>
      <w:adjustRightInd w:val="0"/>
      <w:jc w:val="center"/>
      <w:textAlignment w:val="baseline"/>
    </w:pPr>
    <w:rPr>
      <w:sz w:val="24"/>
      <w:szCs w:val="20"/>
      <w:lang w:bidi="ar-SA"/>
    </w:rPr>
  </w:style>
  <w:style w:type="paragraph" w:customStyle="1" w:styleId="ConsNonformat">
    <w:name w:val="ConsNonformat"/>
    <w:rsid w:val="000F026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F026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F026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1">
    <w:name w:val="Знак Знак"/>
    <w:rsid w:val="000F0260"/>
    <w:rPr>
      <w:rFonts w:ascii="Arial" w:hAnsi="Arial" w:cs="Arial"/>
      <w:b/>
      <w:bCs/>
      <w:i/>
      <w:iCs/>
      <w:sz w:val="28"/>
      <w:szCs w:val="28"/>
      <w:lang w:val="ru-RU" w:eastAsia="ru-RU" w:bidi="ar-SA"/>
    </w:rPr>
  </w:style>
  <w:style w:type="paragraph" w:customStyle="1" w:styleId="consplusnormal1">
    <w:name w:val="consplusnormal"/>
    <w:basedOn w:val="a1"/>
    <w:rsid w:val="000F0260"/>
    <w:pPr>
      <w:widowControl/>
      <w:ind w:firstLine="720"/>
    </w:pPr>
    <w:rPr>
      <w:rFonts w:ascii="Arial" w:eastAsia="Calibri" w:hAnsi="Arial" w:cs="Arial"/>
      <w:sz w:val="20"/>
      <w:szCs w:val="20"/>
      <w:lang w:bidi="ar-SA"/>
    </w:rPr>
  </w:style>
  <w:style w:type="paragraph" w:customStyle="1" w:styleId="ConsPlusCell">
    <w:name w:val="ConsPlusCell"/>
    <w:uiPriority w:val="99"/>
    <w:rsid w:val="000F02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eport">
    <w:name w:val="Report"/>
    <w:basedOn w:val="a1"/>
    <w:rsid w:val="000F0260"/>
    <w:pPr>
      <w:widowControl/>
      <w:autoSpaceDE/>
      <w:autoSpaceDN/>
      <w:spacing w:line="360" w:lineRule="auto"/>
      <w:ind w:firstLine="567"/>
      <w:jc w:val="both"/>
    </w:pPr>
    <w:rPr>
      <w:sz w:val="24"/>
      <w:szCs w:val="20"/>
      <w:lang w:bidi="ar-SA"/>
    </w:rPr>
  </w:style>
  <w:style w:type="paragraph" w:customStyle="1" w:styleId="312">
    <w:name w:val="Основной текст с отступом 31"/>
    <w:basedOn w:val="a1"/>
    <w:rsid w:val="000F0260"/>
    <w:pPr>
      <w:widowControl/>
      <w:suppressAutoHyphens/>
      <w:autoSpaceDE/>
      <w:autoSpaceDN/>
      <w:spacing w:after="120"/>
      <w:ind w:left="283"/>
    </w:pPr>
    <w:rPr>
      <w:sz w:val="16"/>
      <w:szCs w:val="16"/>
      <w:lang w:eastAsia="ar-SA" w:bidi="ar-SA"/>
    </w:rPr>
  </w:style>
  <w:style w:type="paragraph" w:customStyle="1" w:styleId="aff2">
    <w:name w:val="Основной"/>
    <w:basedOn w:val="ac"/>
    <w:rsid w:val="000F0260"/>
  </w:style>
  <w:style w:type="paragraph" w:customStyle="1" w:styleId="OTCHET00">
    <w:name w:val="OTCHET_00"/>
    <w:basedOn w:val="21"/>
    <w:rsid w:val="000F0260"/>
    <w:pPr>
      <w:numPr>
        <w:numId w:val="0"/>
      </w:numPr>
      <w:tabs>
        <w:tab w:val="left" w:pos="709"/>
      </w:tabs>
      <w:spacing w:line="360" w:lineRule="auto"/>
      <w:jc w:val="both"/>
    </w:pPr>
    <w:rPr>
      <w:szCs w:val="20"/>
    </w:rPr>
  </w:style>
  <w:style w:type="paragraph" w:styleId="21">
    <w:name w:val="List Number 2"/>
    <w:basedOn w:val="a1"/>
    <w:rsid w:val="000F0260"/>
    <w:pPr>
      <w:widowControl/>
      <w:numPr>
        <w:numId w:val="3"/>
      </w:numPr>
      <w:autoSpaceDE/>
      <w:autoSpaceDN/>
    </w:pPr>
    <w:rPr>
      <w:sz w:val="24"/>
      <w:szCs w:val="24"/>
      <w:lang w:bidi="ar-SA"/>
    </w:rPr>
  </w:style>
  <w:style w:type="paragraph" w:styleId="aff3">
    <w:name w:val="Subtitle"/>
    <w:basedOn w:val="a1"/>
    <w:link w:val="aff4"/>
    <w:qFormat/>
    <w:rsid w:val="000F0260"/>
    <w:pPr>
      <w:widowControl/>
      <w:autoSpaceDE/>
      <w:autoSpaceDN/>
      <w:jc w:val="center"/>
    </w:pPr>
    <w:rPr>
      <w:rFonts w:ascii="Arial" w:hAnsi="Arial" w:cs="Arial"/>
      <w:sz w:val="24"/>
      <w:szCs w:val="24"/>
      <w:u w:val="single"/>
      <w:lang w:bidi="ar-SA"/>
    </w:rPr>
  </w:style>
  <w:style w:type="character" w:customStyle="1" w:styleId="aff4">
    <w:name w:val="Подзаголовок Знак"/>
    <w:basedOn w:val="a2"/>
    <w:link w:val="aff3"/>
    <w:rsid w:val="000F0260"/>
    <w:rPr>
      <w:rFonts w:ascii="Arial" w:eastAsia="Times New Roman" w:hAnsi="Arial" w:cs="Arial"/>
      <w:sz w:val="24"/>
      <w:szCs w:val="24"/>
      <w:u w:val="single"/>
      <w:lang w:eastAsia="ru-RU"/>
    </w:rPr>
  </w:style>
  <w:style w:type="paragraph" w:customStyle="1" w:styleId="16">
    <w:name w:val="Обычный1"/>
    <w:link w:val="Normal"/>
    <w:rsid w:val="000F0260"/>
    <w:pPr>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6"/>
    <w:rsid w:val="000F0260"/>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16"/>
    <w:rsid w:val="000F0260"/>
    <w:pPr>
      <w:ind w:left="-113" w:right="-113"/>
      <w:jc w:val="center"/>
    </w:pPr>
    <w:rPr>
      <w:b/>
      <w:bCs/>
      <w:sz w:val="20"/>
    </w:rPr>
  </w:style>
  <w:style w:type="paragraph" w:customStyle="1" w:styleId="10-021">
    <w:name w:val="Стиль 10 пт полужирный По центру Слева:  -02 см Первая строка:...1"/>
    <w:basedOn w:val="a1"/>
    <w:rsid w:val="000F0260"/>
    <w:pPr>
      <w:adjustRightInd w:val="0"/>
      <w:ind w:left="-113" w:right="-113"/>
      <w:jc w:val="center"/>
    </w:pPr>
    <w:rPr>
      <w:b/>
      <w:bCs/>
      <w:sz w:val="20"/>
      <w:szCs w:val="20"/>
      <w:lang w:bidi="ar-SA"/>
    </w:rPr>
  </w:style>
  <w:style w:type="numbering" w:customStyle="1" w:styleId="20">
    <w:name w:val="Стиль маркированный2"/>
    <w:basedOn w:val="a4"/>
    <w:rsid w:val="000F0260"/>
    <w:pPr>
      <w:numPr>
        <w:numId w:val="4"/>
      </w:numPr>
    </w:pPr>
  </w:style>
  <w:style w:type="character" w:styleId="aff5">
    <w:name w:val="page number"/>
    <w:basedOn w:val="a2"/>
    <w:rsid w:val="000F0260"/>
  </w:style>
  <w:style w:type="numbering" w:customStyle="1" w:styleId="a0">
    <w:name w:val="Стиль нумерованный"/>
    <w:basedOn w:val="a4"/>
    <w:rsid w:val="000F0260"/>
    <w:pPr>
      <w:numPr>
        <w:numId w:val="5"/>
      </w:numPr>
    </w:pPr>
  </w:style>
  <w:style w:type="numbering" w:customStyle="1" w:styleId="3">
    <w:name w:val="Стиль маркированный3"/>
    <w:basedOn w:val="a4"/>
    <w:rsid w:val="000F0260"/>
    <w:pPr>
      <w:numPr>
        <w:numId w:val="6"/>
      </w:numPr>
    </w:pPr>
  </w:style>
  <w:style w:type="paragraph" w:customStyle="1" w:styleId="up1">
    <w:name w:val="up1"/>
    <w:basedOn w:val="a1"/>
    <w:rsid w:val="000F0260"/>
    <w:pPr>
      <w:widowControl/>
      <w:autoSpaceDE/>
      <w:autoSpaceDN/>
      <w:spacing w:after="100" w:afterAutospacing="1"/>
      <w:ind w:left="150" w:firstLine="375"/>
    </w:pPr>
    <w:rPr>
      <w:rFonts w:ascii="Arial" w:hAnsi="Arial" w:cs="Arial"/>
      <w:color w:val="000000"/>
      <w:sz w:val="24"/>
      <w:szCs w:val="24"/>
      <w:lang w:bidi="ar-SA"/>
    </w:rPr>
  </w:style>
  <w:style w:type="paragraph" w:styleId="42">
    <w:name w:val="toc 4"/>
    <w:basedOn w:val="a1"/>
    <w:next w:val="a1"/>
    <w:autoRedefine/>
    <w:rsid w:val="000F0260"/>
    <w:pPr>
      <w:widowControl/>
      <w:autoSpaceDE/>
      <w:autoSpaceDN/>
      <w:ind w:left="720"/>
    </w:pPr>
    <w:rPr>
      <w:rFonts w:eastAsia="Calibri"/>
      <w:sz w:val="18"/>
      <w:szCs w:val="18"/>
      <w:lang w:bidi="ar-SA"/>
    </w:rPr>
  </w:style>
  <w:style w:type="paragraph" w:styleId="51">
    <w:name w:val="toc 5"/>
    <w:basedOn w:val="a1"/>
    <w:next w:val="a1"/>
    <w:autoRedefine/>
    <w:rsid w:val="000F0260"/>
    <w:pPr>
      <w:widowControl/>
      <w:autoSpaceDE/>
      <w:autoSpaceDN/>
      <w:ind w:left="960"/>
    </w:pPr>
    <w:rPr>
      <w:rFonts w:eastAsia="Calibri"/>
      <w:sz w:val="18"/>
      <w:szCs w:val="18"/>
      <w:lang w:bidi="ar-SA"/>
    </w:rPr>
  </w:style>
  <w:style w:type="paragraph" w:styleId="61">
    <w:name w:val="toc 6"/>
    <w:basedOn w:val="a1"/>
    <w:next w:val="a1"/>
    <w:autoRedefine/>
    <w:rsid w:val="000F0260"/>
    <w:pPr>
      <w:widowControl/>
      <w:autoSpaceDE/>
      <w:autoSpaceDN/>
      <w:ind w:left="1200"/>
    </w:pPr>
    <w:rPr>
      <w:rFonts w:eastAsia="Calibri"/>
      <w:sz w:val="18"/>
      <w:szCs w:val="18"/>
      <w:lang w:bidi="ar-SA"/>
    </w:rPr>
  </w:style>
  <w:style w:type="paragraph" w:styleId="71">
    <w:name w:val="toc 7"/>
    <w:basedOn w:val="a1"/>
    <w:next w:val="a1"/>
    <w:autoRedefine/>
    <w:rsid w:val="000F0260"/>
    <w:pPr>
      <w:widowControl/>
      <w:autoSpaceDE/>
      <w:autoSpaceDN/>
      <w:ind w:left="1440"/>
    </w:pPr>
    <w:rPr>
      <w:rFonts w:eastAsia="Calibri"/>
      <w:sz w:val="18"/>
      <w:szCs w:val="18"/>
      <w:lang w:bidi="ar-SA"/>
    </w:rPr>
  </w:style>
  <w:style w:type="paragraph" w:styleId="81">
    <w:name w:val="toc 8"/>
    <w:basedOn w:val="a1"/>
    <w:next w:val="a1"/>
    <w:autoRedefine/>
    <w:rsid w:val="000F0260"/>
    <w:pPr>
      <w:widowControl/>
      <w:autoSpaceDE/>
      <w:autoSpaceDN/>
      <w:ind w:left="1680"/>
    </w:pPr>
    <w:rPr>
      <w:rFonts w:eastAsia="Calibri"/>
      <w:sz w:val="18"/>
      <w:szCs w:val="18"/>
      <w:lang w:bidi="ar-SA"/>
    </w:rPr>
  </w:style>
  <w:style w:type="paragraph" w:styleId="91">
    <w:name w:val="toc 9"/>
    <w:basedOn w:val="a1"/>
    <w:next w:val="a1"/>
    <w:autoRedefine/>
    <w:rsid w:val="000F0260"/>
    <w:pPr>
      <w:widowControl/>
      <w:autoSpaceDE/>
      <w:autoSpaceDN/>
      <w:ind w:left="1920"/>
    </w:pPr>
    <w:rPr>
      <w:rFonts w:eastAsia="Calibri"/>
      <w:sz w:val="18"/>
      <w:szCs w:val="18"/>
      <w:lang w:bidi="ar-SA"/>
    </w:rPr>
  </w:style>
  <w:style w:type="paragraph" w:styleId="aff6">
    <w:name w:val="Document Map"/>
    <w:basedOn w:val="a1"/>
    <w:link w:val="aff7"/>
    <w:rsid w:val="000F0260"/>
    <w:pPr>
      <w:widowControl/>
      <w:shd w:val="clear" w:color="auto" w:fill="000080"/>
      <w:autoSpaceDE/>
      <w:autoSpaceDN/>
    </w:pPr>
    <w:rPr>
      <w:rFonts w:ascii="Tahoma" w:hAnsi="Tahoma" w:cs="Tahoma"/>
      <w:sz w:val="20"/>
      <w:szCs w:val="20"/>
      <w:lang w:bidi="ar-SA"/>
    </w:rPr>
  </w:style>
  <w:style w:type="character" w:customStyle="1" w:styleId="aff7">
    <w:name w:val="Схема документа Знак"/>
    <w:basedOn w:val="a2"/>
    <w:link w:val="aff6"/>
    <w:rsid w:val="000F0260"/>
    <w:rPr>
      <w:rFonts w:ascii="Tahoma" w:eastAsia="Times New Roman" w:hAnsi="Tahoma" w:cs="Tahoma"/>
      <w:sz w:val="20"/>
      <w:szCs w:val="20"/>
      <w:shd w:val="clear" w:color="auto" w:fill="000080"/>
      <w:lang w:eastAsia="ru-RU"/>
    </w:rPr>
  </w:style>
  <w:style w:type="character" w:customStyle="1" w:styleId="TitleChar">
    <w:name w:val="Title Char"/>
    <w:locked/>
    <w:rsid w:val="000F0260"/>
    <w:rPr>
      <w:rFonts w:ascii="Times New Roman" w:hAnsi="Times New Roman" w:cs="Times New Roman"/>
      <w:sz w:val="24"/>
    </w:rPr>
  </w:style>
  <w:style w:type="character" w:customStyle="1" w:styleId="BodyTextIndent2Char">
    <w:name w:val="Body Text Indent 2 Char"/>
    <w:locked/>
    <w:rsid w:val="000F0260"/>
    <w:rPr>
      <w:rFonts w:eastAsia="Calibri"/>
      <w:sz w:val="24"/>
      <w:szCs w:val="24"/>
      <w:lang w:val="ru-RU" w:eastAsia="ru-RU" w:bidi="ar-SA"/>
    </w:rPr>
  </w:style>
  <w:style w:type="character" w:customStyle="1" w:styleId="212">
    <w:name w:val="Основной текст 2 Знак1"/>
    <w:basedOn w:val="a2"/>
    <w:rsid w:val="000F0260"/>
    <w:rPr>
      <w:rFonts w:ascii="Times New Roman" w:eastAsia="Times New Roman" w:hAnsi="Times New Roman" w:cs="Times New Roman"/>
      <w:sz w:val="24"/>
      <w:szCs w:val="20"/>
      <w:lang w:eastAsia="ru-RU"/>
    </w:rPr>
  </w:style>
  <w:style w:type="paragraph" w:styleId="aff8">
    <w:name w:val="Block Text"/>
    <w:basedOn w:val="a1"/>
    <w:rsid w:val="000F0260"/>
    <w:pPr>
      <w:shd w:val="clear" w:color="auto" w:fill="FFFFFF"/>
      <w:adjustRightInd w:val="0"/>
      <w:spacing w:before="544"/>
      <w:ind w:left="152" w:right="616" w:firstLine="440"/>
      <w:jc w:val="both"/>
    </w:pPr>
    <w:rPr>
      <w:color w:val="000000"/>
      <w:sz w:val="24"/>
      <w:szCs w:val="20"/>
      <w:lang w:bidi="ar-SA"/>
    </w:rPr>
  </w:style>
  <w:style w:type="paragraph" w:styleId="aff9">
    <w:name w:val="Plain Text"/>
    <w:aliases w:val="Текст Знак1,Текст Знак Знак,Знак Знак Знак Знак,Знак1 Знак,Знак1 Знак Знак Знак,Текст Знак Знак Знак,Знак Знак Знак Знак Знак Знак Знак Знак,Знак Знак Знак Знак Знак Знак1 Знак,Знак5,Знак1,Текст Знак2 Знак Знак, Знак"/>
    <w:basedOn w:val="a1"/>
    <w:link w:val="affa"/>
    <w:rsid w:val="000F0260"/>
    <w:pPr>
      <w:widowControl/>
      <w:autoSpaceDE/>
      <w:autoSpaceDN/>
    </w:pPr>
    <w:rPr>
      <w:rFonts w:ascii="Courier New" w:hAnsi="Courier New" w:cs="Courier New"/>
      <w:sz w:val="20"/>
      <w:szCs w:val="20"/>
      <w:lang w:bidi="ar-SA"/>
    </w:rPr>
  </w:style>
  <w:style w:type="character" w:customStyle="1" w:styleId="affa">
    <w:name w:val="Текст Знак"/>
    <w:aliases w:val="Текст Знак1 Знак,Текст Знак Знак Знак1,Знак Знак Знак Знак Знак,Знак1 Знак Знак,Знак1 Знак Знак Знак Знак,Текст Знак Знак Знак Знак,Знак Знак Знак Знак Знак Знак Знак Знак Знак,Знак Знак Знак Знак Знак Знак1 Знак Знак,Знак5 Знак,Знак1 Знак1"/>
    <w:basedOn w:val="a2"/>
    <w:link w:val="aff9"/>
    <w:rsid w:val="000F0260"/>
    <w:rPr>
      <w:rFonts w:ascii="Courier New" w:eastAsia="Times New Roman" w:hAnsi="Courier New" w:cs="Courier New"/>
      <w:sz w:val="20"/>
      <w:szCs w:val="20"/>
      <w:lang w:eastAsia="ru-RU"/>
    </w:rPr>
  </w:style>
  <w:style w:type="paragraph" w:customStyle="1" w:styleId="affb">
    <w:name w:val="Таблица"/>
    <w:basedOn w:val="a1"/>
    <w:rsid w:val="000F0260"/>
    <w:pPr>
      <w:widowControl/>
      <w:autoSpaceDE/>
      <w:autoSpaceDN/>
    </w:pPr>
    <w:rPr>
      <w:sz w:val="18"/>
      <w:szCs w:val="20"/>
      <w:lang w:bidi="ar-SA"/>
    </w:rPr>
  </w:style>
  <w:style w:type="paragraph" w:styleId="HTML">
    <w:name w:val="HTML Preformatted"/>
    <w:basedOn w:val="a1"/>
    <w:link w:val="HTML0"/>
    <w:rsid w:val="000F0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2"/>
    <w:link w:val="HTML"/>
    <w:rsid w:val="000F0260"/>
    <w:rPr>
      <w:rFonts w:ascii="Courier New" w:eastAsia="Times New Roman" w:hAnsi="Courier New" w:cs="Courier New"/>
      <w:sz w:val="20"/>
      <w:szCs w:val="20"/>
      <w:lang w:eastAsia="ru-RU"/>
    </w:rPr>
  </w:style>
  <w:style w:type="paragraph" w:customStyle="1" w:styleId="affc">
    <w:name w:val="Подчеркнутый"/>
    <w:basedOn w:val="affb"/>
    <w:rsid w:val="000F0260"/>
    <w:rPr>
      <w:u w:val="single"/>
    </w:rPr>
  </w:style>
  <w:style w:type="paragraph" w:customStyle="1" w:styleId="affd">
    <w:name w:val="Содержимое таблицы"/>
    <w:basedOn w:val="a1"/>
    <w:rsid w:val="000F0260"/>
    <w:pPr>
      <w:suppressLineNumbers/>
      <w:suppressAutoHyphens/>
      <w:autoSpaceDE/>
      <w:autoSpaceDN/>
    </w:pPr>
    <w:rPr>
      <w:rFonts w:ascii="Arial" w:eastAsia="Arial Unicode MS" w:hAnsi="Arial"/>
      <w:sz w:val="24"/>
      <w:szCs w:val="24"/>
      <w:lang w:bidi="ar-SA"/>
    </w:rPr>
  </w:style>
  <w:style w:type="paragraph" w:customStyle="1" w:styleId="TableContents">
    <w:name w:val="Table Contents"/>
    <w:basedOn w:val="a1"/>
    <w:rsid w:val="000F0260"/>
    <w:pPr>
      <w:suppressLineNumbers/>
      <w:suppressAutoHyphens/>
      <w:autoSpaceDE/>
      <w:autoSpaceDN/>
    </w:pPr>
    <w:rPr>
      <w:sz w:val="24"/>
      <w:szCs w:val="24"/>
      <w:lang w:val="en-US" w:eastAsia="en-US" w:bidi="en-US"/>
    </w:rPr>
  </w:style>
  <w:style w:type="paragraph" w:customStyle="1" w:styleId="FR2">
    <w:name w:val="FR2"/>
    <w:rsid w:val="000F0260"/>
    <w:pPr>
      <w:widowControl w:val="0"/>
      <w:autoSpaceDE w:val="0"/>
      <w:autoSpaceDN w:val="0"/>
      <w:adjustRightInd w:val="0"/>
      <w:spacing w:after="0" w:line="540" w:lineRule="auto"/>
      <w:ind w:left="760" w:right="2200"/>
    </w:pPr>
    <w:rPr>
      <w:rFonts w:ascii="Arial" w:eastAsia="Times New Roman" w:hAnsi="Arial" w:cs="Arial"/>
      <w:i/>
      <w:iCs/>
      <w:sz w:val="16"/>
      <w:szCs w:val="16"/>
      <w:lang w:eastAsia="ru-RU"/>
    </w:rPr>
  </w:style>
  <w:style w:type="paragraph" w:styleId="affe">
    <w:name w:val="List Continue"/>
    <w:basedOn w:val="a1"/>
    <w:rsid w:val="000F0260"/>
    <w:pPr>
      <w:widowControl/>
      <w:autoSpaceDE/>
      <w:autoSpaceDN/>
      <w:spacing w:after="120"/>
      <w:ind w:left="283"/>
      <w:contextualSpacing/>
    </w:pPr>
    <w:rPr>
      <w:rFonts w:eastAsia="Calibri"/>
      <w:sz w:val="24"/>
      <w:szCs w:val="24"/>
      <w:lang w:bidi="ar-SA"/>
    </w:rPr>
  </w:style>
  <w:style w:type="paragraph" w:customStyle="1" w:styleId="Aacao">
    <w:name w:val="Aacao"/>
    <w:basedOn w:val="a1"/>
    <w:rsid w:val="000F0260"/>
    <w:pPr>
      <w:widowControl/>
      <w:overflowPunct w:val="0"/>
      <w:adjustRightInd w:val="0"/>
      <w:ind w:firstLine="709"/>
      <w:jc w:val="both"/>
    </w:pPr>
    <w:rPr>
      <w:spacing w:val="6"/>
      <w:sz w:val="30"/>
      <w:szCs w:val="20"/>
      <w:lang w:bidi="ar-SA"/>
    </w:rPr>
  </w:style>
  <w:style w:type="character" w:styleId="afff">
    <w:name w:val="Strong"/>
    <w:qFormat/>
    <w:rsid w:val="000F0260"/>
    <w:rPr>
      <w:b/>
      <w:bCs/>
    </w:rPr>
  </w:style>
  <w:style w:type="character" w:customStyle="1" w:styleId="red">
    <w:name w:val="red"/>
    <w:basedOn w:val="a2"/>
    <w:rsid w:val="000F0260"/>
  </w:style>
  <w:style w:type="paragraph" w:customStyle="1" w:styleId="140">
    <w:name w:val="Стиль14"/>
    <w:basedOn w:val="a1"/>
    <w:rsid w:val="000F0260"/>
    <w:pPr>
      <w:widowControl/>
      <w:autoSpaceDE/>
      <w:autoSpaceDN/>
      <w:spacing w:line="264" w:lineRule="auto"/>
      <w:ind w:firstLine="720"/>
      <w:jc w:val="both"/>
    </w:pPr>
    <w:rPr>
      <w:sz w:val="28"/>
      <w:szCs w:val="28"/>
      <w:lang w:bidi="ar-SA"/>
    </w:rPr>
  </w:style>
  <w:style w:type="character" w:customStyle="1" w:styleId="100">
    <w:name w:val="Знак Знак10"/>
    <w:rsid w:val="000F0260"/>
    <w:rPr>
      <w:b/>
      <w:bCs/>
      <w:sz w:val="28"/>
      <w:szCs w:val="28"/>
      <w:lang w:val="ru-RU" w:eastAsia="ru-RU" w:bidi="ar-SA"/>
    </w:rPr>
  </w:style>
  <w:style w:type="character" w:customStyle="1" w:styleId="92">
    <w:name w:val="Знак Знак9"/>
    <w:rsid w:val="000F0260"/>
    <w:rPr>
      <w:rFonts w:ascii="Arial" w:hAnsi="Arial" w:cs="Arial"/>
      <w:sz w:val="22"/>
      <w:szCs w:val="22"/>
      <w:lang w:val="ru-RU" w:eastAsia="ru-RU" w:bidi="ar-SA"/>
    </w:rPr>
  </w:style>
  <w:style w:type="character" w:customStyle="1" w:styleId="213">
    <w:name w:val="Заголовок 2 Знак1"/>
    <w:locked/>
    <w:rsid w:val="000F0260"/>
    <w:rPr>
      <w:rFonts w:ascii="Arial" w:hAnsi="Arial" w:cs="Arial"/>
      <w:b/>
      <w:bCs/>
      <w:i/>
      <w:iCs/>
      <w:sz w:val="28"/>
      <w:szCs w:val="28"/>
      <w:lang w:val="ru-RU" w:eastAsia="ru-RU" w:bidi="ar-SA"/>
    </w:rPr>
  </w:style>
  <w:style w:type="character" w:customStyle="1" w:styleId="emphasize1">
    <w:name w:val="emphasize1"/>
    <w:rsid w:val="000F0260"/>
    <w:rPr>
      <w:i/>
      <w:iCs/>
    </w:rPr>
  </w:style>
  <w:style w:type="paragraph" w:customStyle="1" w:styleId="ConsPlusTitle">
    <w:name w:val="ConsPlusTitle"/>
    <w:rsid w:val="000F026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0">
    <w:name w:val="Стиль"/>
    <w:rsid w:val="000F02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a">
    <w:name w:val="Знак2"/>
    <w:basedOn w:val="a1"/>
    <w:rsid w:val="000F0260"/>
    <w:pPr>
      <w:widowControl/>
      <w:autoSpaceDE/>
      <w:autoSpaceDN/>
      <w:spacing w:after="160" w:line="240" w:lineRule="exact"/>
    </w:pPr>
    <w:rPr>
      <w:rFonts w:ascii="Verdana" w:hAnsi="Verdana" w:cs="Verdana"/>
      <w:sz w:val="20"/>
      <w:szCs w:val="20"/>
      <w:lang w:val="en-US" w:eastAsia="en-US" w:bidi="ar-SA"/>
    </w:rPr>
  </w:style>
  <w:style w:type="character" w:styleId="afff1">
    <w:name w:val="Emphasis"/>
    <w:qFormat/>
    <w:rsid w:val="000F0260"/>
    <w:rPr>
      <w:i/>
      <w:iCs/>
    </w:rPr>
  </w:style>
  <w:style w:type="paragraph" w:customStyle="1" w:styleId="320">
    <w:name w:val="Основной текст с отступом 32"/>
    <w:basedOn w:val="a1"/>
    <w:rsid w:val="000F0260"/>
    <w:pPr>
      <w:widowControl/>
      <w:overflowPunct w:val="0"/>
      <w:adjustRightInd w:val="0"/>
      <w:ind w:firstLine="567"/>
      <w:textAlignment w:val="baseline"/>
    </w:pPr>
    <w:rPr>
      <w:sz w:val="28"/>
      <w:szCs w:val="20"/>
      <w:lang w:bidi="ar-SA"/>
    </w:rPr>
  </w:style>
  <w:style w:type="paragraph" w:customStyle="1" w:styleId="fr1">
    <w:name w:val="fr1"/>
    <w:basedOn w:val="a1"/>
    <w:rsid w:val="000F0260"/>
    <w:pPr>
      <w:widowControl/>
      <w:autoSpaceDE/>
      <w:autoSpaceDN/>
      <w:spacing w:before="100" w:beforeAutospacing="1" w:after="100" w:afterAutospacing="1"/>
    </w:pPr>
    <w:rPr>
      <w:sz w:val="24"/>
      <w:szCs w:val="24"/>
      <w:lang w:bidi="ar-SA"/>
    </w:rPr>
  </w:style>
  <w:style w:type="paragraph" w:customStyle="1" w:styleId="214">
    <w:name w:val="Основной текст с отступом 21"/>
    <w:basedOn w:val="a1"/>
    <w:rsid w:val="000F0260"/>
    <w:pPr>
      <w:widowControl/>
      <w:overflowPunct w:val="0"/>
      <w:adjustRightInd w:val="0"/>
      <w:ind w:firstLine="567"/>
      <w:jc w:val="both"/>
      <w:textAlignment w:val="baseline"/>
    </w:pPr>
    <w:rPr>
      <w:sz w:val="28"/>
      <w:szCs w:val="20"/>
      <w:lang w:bidi="ar-SA"/>
    </w:rPr>
  </w:style>
  <w:style w:type="paragraph" w:customStyle="1" w:styleId="TablNL">
    <w:name w:val="Tabl_N_L"/>
    <w:basedOn w:val="a1"/>
    <w:rsid w:val="000F0260"/>
    <w:pPr>
      <w:widowControl/>
      <w:tabs>
        <w:tab w:val="left" w:pos="11907"/>
      </w:tabs>
      <w:autoSpaceDE/>
      <w:autoSpaceDN/>
      <w:spacing w:line="360" w:lineRule="auto"/>
      <w:ind w:firstLine="567"/>
      <w:jc w:val="both"/>
    </w:pPr>
    <w:rPr>
      <w:rFonts w:ascii="NTTimes/Cyrillic" w:hAnsi="NTTimes/Cyrillic"/>
      <w:sz w:val="24"/>
      <w:szCs w:val="20"/>
      <w:lang w:bidi="ar-SA"/>
    </w:rPr>
  </w:style>
  <w:style w:type="paragraph" w:customStyle="1" w:styleId="Table">
    <w:name w:val="Table"/>
    <w:basedOn w:val="a1"/>
    <w:rsid w:val="000F0260"/>
    <w:pPr>
      <w:autoSpaceDE/>
      <w:autoSpaceDN/>
      <w:spacing w:before="40" w:after="40"/>
    </w:pPr>
    <w:rPr>
      <w:rFonts w:ascii="AGOpus" w:hAnsi="AGOpus"/>
      <w:snapToGrid w:val="0"/>
      <w:color w:val="000000"/>
      <w:sz w:val="16"/>
      <w:szCs w:val="20"/>
      <w:lang w:val="en-GB" w:bidi="ar-SA"/>
    </w:rPr>
  </w:style>
  <w:style w:type="character" w:styleId="afff2">
    <w:name w:val="annotation reference"/>
    <w:uiPriority w:val="99"/>
    <w:rsid w:val="000F0260"/>
    <w:rPr>
      <w:sz w:val="16"/>
      <w:szCs w:val="16"/>
    </w:rPr>
  </w:style>
  <w:style w:type="paragraph" w:styleId="afff3">
    <w:name w:val="annotation text"/>
    <w:basedOn w:val="a1"/>
    <w:link w:val="afff4"/>
    <w:uiPriority w:val="99"/>
    <w:rsid w:val="000F0260"/>
    <w:pPr>
      <w:widowControl/>
      <w:autoSpaceDE/>
      <w:autoSpaceDN/>
    </w:pPr>
    <w:rPr>
      <w:sz w:val="20"/>
      <w:szCs w:val="20"/>
      <w:lang w:bidi="ar-SA"/>
    </w:rPr>
  </w:style>
  <w:style w:type="character" w:customStyle="1" w:styleId="afff4">
    <w:name w:val="Текст примечания Знак"/>
    <w:basedOn w:val="a2"/>
    <w:link w:val="afff3"/>
    <w:uiPriority w:val="99"/>
    <w:rsid w:val="000F0260"/>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0F0260"/>
    <w:rPr>
      <w:b/>
      <w:bCs/>
    </w:rPr>
  </w:style>
  <w:style w:type="character" w:customStyle="1" w:styleId="afff6">
    <w:name w:val="Тема примечания Знак"/>
    <w:basedOn w:val="afff4"/>
    <w:link w:val="afff5"/>
    <w:rsid w:val="000F0260"/>
    <w:rPr>
      <w:rFonts w:ascii="Times New Roman" w:eastAsia="Times New Roman" w:hAnsi="Times New Roman" w:cs="Times New Roman"/>
      <w:b/>
      <w:bCs/>
      <w:sz w:val="20"/>
      <w:szCs w:val="20"/>
      <w:lang w:eastAsia="ru-RU"/>
    </w:rPr>
  </w:style>
  <w:style w:type="paragraph" w:customStyle="1" w:styleId="Normal10">
    <w:name w:val="Стиль Normal + 10 пт полужирный По центру"/>
    <w:basedOn w:val="a1"/>
    <w:rsid w:val="000F0260"/>
    <w:pPr>
      <w:widowControl/>
      <w:autoSpaceDE/>
      <w:autoSpaceDN/>
      <w:ind w:left="-113" w:right="-113"/>
      <w:jc w:val="center"/>
    </w:pPr>
    <w:rPr>
      <w:b/>
      <w:bCs/>
      <w:sz w:val="20"/>
      <w:szCs w:val="20"/>
      <w:lang w:bidi="ar-SA"/>
    </w:rPr>
  </w:style>
  <w:style w:type="paragraph" w:styleId="afff7">
    <w:name w:val="No Spacing"/>
    <w:link w:val="afff8"/>
    <w:qFormat/>
    <w:rsid w:val="000F0260"/>
    <w:pPr>
      <w:spacing w:after="0" w:line="240" w:lineRule="auto"/>
    </w:pPr>
    <w:rPr>
      <w:rFonts w:ascii="Calibri" w:eastAsia="Calibri" w:hAnsi="Calibri" w:cs="Times New Roman"/>
    </w:rPr>
  </w:style>
  <w:style w:type="character" w:customStyle="1" w:styleId="17">
    <w:name w:val="Основной текст Знак Знак Знак1"/>
    <w:aliases w:val="Основной текст Знак Char Char Знак,Основной текст Знак Char Char Char Char Знак,Основной текст Знак Char Char Char Char Char Знак,Основной текст Знак Знак Знак Знак,bt Знак,b Знак,Body Знак"/>
    <w:rsid w:val="000F0260"/>
    <w:rPr>
      <w:sz w:val="24"/>
      <w:szCs w:val="24"/>
      <w:lang w:val="ru-RU" w:eastAsia="ru-RU" w:bidi="ar-SA"/>
    </w:rPr>
  </w:style>
  <w:style w:type="table" w:customStyle="1" w:styleId="18">
    <w:name w:val="Стиль таблицы1"/>
    <w:basedOn w:val="ab"/>
    <w:rsid w:val="000F0260"/>
    <w:tblPr/>
  </w:style>
  <w:style w:type="paragraph" w:customStyle="1" w:styleId="220">
    <w:name w:val="Основной текст с отступом 22"/>
    <w:basedOn w:val="a1"/>
    <w:rsid w:val="000F0260"/>
    <w:pPr>
      <w:widowControl/>
      <w:suppressAutoHyphens/>
      <w:autoSpaceDE/>
      <w:autoSpaceDN/>
      <w:spacing w:after="120" w:line="480" w:lineRule="auto"/>
      <w:ind w:left="283"/>
    </w:pPr>
    <w:rPr>
      <w:sz w:val="24"/>
      <w:szCs w:val="24"/>
      <w:lang w:eastAsia="ar-SA" w:bidi="ar-SA"/>
    </w:rPr>
  </w:style>
  <w:style w:type="character" w:customStyle="1" w:styleId="subtitle1">
    <w:name w:val="subtitle1"/>
    <w:rsid w:val="000F0260"/>
    <w:rPr>
      <w:rFonts w:ascii="Times New Roman" w:hAnsi="Times New Roman" w:cs="Times New Roman" w:hint="default"/>
      <w:b w:val="0"/>
      <w:bCs w:val="0"/>
      <w:color w:val="003366"/>
      <w:sz w:val="15"/>
      <w:szCs w:val="15"/>
    </w:rPr>
  </w:style>
  <w:style w:type="paragraph" w:customStyle="1" w:styleId="maintext">
    <w:name w:val="main_text"/>
    <w:basedOn w:val="a1"/>
    <w:rsid w:val="000F0260"/>
    <w:pPr>
      <w:widowControl/>
      <w:autoSpaceDE/>
      <w:autoSpaceDN/>
      <w:spacing w:before="100" w:beforeAutospacing="1" w:after="100" w:afterAutospacing="1"/>
    </w:pPr>
    <w:rPr>
      <w:rFonts w:ascii="Arial" w:hAnsi="Arial" w:cs="Arial"/>
      <w:color w:val="333366"/>
      <w:sz w:val="21"/>
      <w:szCs w:val="21"/>
      <w:lang w:bidi="ar-SA"/>
    </w:rPr>
  </w:style>
  <w:style w:type="paragraph" w:styleId="afff9">
    <w:name w:val="Revision"/>
    <w:hidden/>
    <w:uiPriority w:val="99"/>
    <w:semiHidden/>
    <w:rsid w:val="000F0260"/>
    <w:pPr>
      <w:spacing w:after="0"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0F0260"/>
  </w:style>
  <w:style w:type="character" w:customStyle="1" w:styleId="editsection">
    <w:name w:val="editsection"/>
    <w:rsid w:val="000F0260"/>
  </w:style>
  <w:style w:type="character" w:customStyle="1" w:styleId="mw-headline">
    <w:name w:val="mw-headline"/>
    <w:rsid w:val="000F0260"/>
  </w:style>
  <w:style w:type="character" w:customStyle="1" w:styleId="selection">
    <w:name w:val="selection"/>
    <w:rsid w:val="000F0260"/>
  </w:style>
  <w:style w:type="paragraph" w:styleId="afffa">
    <w:name w:val="List"/>
    <w:basedOn w:val="a1"/>
    <w:rsid w:val="000F0260"/>
    <w:pPr>
      <w:widowControl/>
      <w:autoSpaceDE/>
      <w:autoSpaceDN/>
      <w:ind w:left="283" w:hanging="283"/>
      <w:contextualSpacing/>
    </w:pPr>
    <w:rPr>
      <w:rFonts w:eastAsia="Calibri"/>
      <w:sz w:val="24"/>
      <w:szCs w:val="24"/>
      <w:lang w:bidi="ar-SA"/>
    </w:rPr>
  </w:style>
  <w:style w:type="character" w:customStyle="1" w:styleId="apple-style-span">
    <w:name w:val="apple-style-span"/>
    <w:rsid w:val="000F0260"/>
  </w:style>
  <w:style w:type="paragraph" w:customStyle="1" w:styleId="111">
    <w:name w:val="МГП 1.1.1"/>
    <w:basedOn w:val="a1"/>
    <w:next w:val="a1"/>
    <w:rsid w:val="000F0260"/>
    <w:pPr>
      <w:keepNext/>
      <w:widowControl/>
      <w:numPr>
        <w:numId w:val="7"/>
      </w:numPr>
      <w:autoSpaceDE/>
      <w:autoSpaceDN/>
      <w:spacing w:before="120" w:after="60"/>
      <w:ind w:left="0" w:right="284" w:firstLine="851"/>
      <w:jc w:val="both"/>
      <w:outlineLvl w:val="2"/>
    </w:pPr>
    <w:rPr>
      <w:rFonts w:ascii="Cambria" w:eastAsia="Batang" w:hAnsi="Cambria" w:cs="Cambria"/>
      <w:b/>
      <w:bCs/>
      <w:color w:val="000000"/>
      <w:sz w:val="28"/>
      <w:szCs w:val="28"/>
      <w:lang w:bidi="ar-SA"/>
    </w:rPr>
  </w:style>
  <w:style w:type="paragraph" w:customStyle="1" w:styleId="afffb">
    <w:name w:val="МГП Обычный"/>
    <w:basedOn w:val="a1"/>
    <w:link w:val="afffc"/>
    <w:qFormat/>
    <w:rsid w:val="000F0260"/>
    <w:pPr>
      <w:widowControl/>
      <w:autoSpaceDE/>
      <w:autoSpaceDN/>
      <w:ind w:right="284" w:firstLine="851"/>
      <w:jc w:val="both"/>
    </w:pPr>
    <w:rPr>
      <w:rFonts w:eastAsia="Batang"/>
      <w:color w:val="000000"/>
      <w:sz w:val="28"/>
      <w:szCs w:val="28"/>
      <w:lang w:bidi="ar-SA"/>
    </w:rPr>
  </w:style>
  <w:style w:type="paragraph" w:customStyle="1" w:styleId="0">
    <w:name w:val="0 Основной текст"/>
    <w:basedOn w:val="a1"/>
    <w:link w:val="00"/>
    <w:rsid w:val="000F0260"/>
    <w:pPr>
      <w:widowControl/>
      <w:autoSpaceDE/>
      <w:autoSpaceDN/>
      <w:ind w:left="284" w:right="284" w:firstLine="709"/>
      <w:jc w:val="both"/>
    </w:pPr>
    <w:rPr>
      <w:rFonts w:eastAsia="Batang"/>
      <w:color w:val="000000"/>
      <w:sz w:val="28"/>
      <w:szCs w:val="28"/>
      <w:lang w:bidi="ar-SA"/>
    </w:rPr>
  </w:style>
  <w:style w:type="character" w:customStyle="1" w:styleId="00">
    <w:name w:val="0 Основной текст Знак"/>
    <w:link w:val="0"/>
    <w:locked/>
    <w:rsid w:val="000F0260"/>
    <w:rPr>
      <w:rFonts w:ascii="Times New Roman" w:eastAsia="Batang" w:hAnsi="Times New Roman" w:cs="Times New Roman"/>
      <w:color w:val="000000"/>
      <w:sz w:val="28"/>
      <w:szCs w:val="28"/>
      <w:lang w:eastAsia="ru-RU"/>
    </w:rPr>
  </w:style>
  <w:style w:type="paragraph" w:customStyle="1" w:styleId="110">
    <w:name w:val="Обычный11"/>
    <w:rsid w:val="000F0260"/>
    <w:pPr>
      <w:spacing w:after="0" w:line="240" w:lineRule="auto"/>
    </w:pPr>
    <w:rPr>
      <w:rFonts w:ascii="Times New Roman" w:eastAsia="Times New Roman" w:hAnsi="Times New Roman" w:cs="Times New Roman"/>
      <w:sz w:val="20"/>
      <w:szCs w:val="20"/>
      <w:lang w:eastAsia="ru-RU"/>
    </w:rPr>
  </w:style>
  <w:style w:type="character" w:customStyle="1" w:styleId="43">
    <w:name w:val="Основной текст (4)"/>
    <w:link w:val="410"/>
    <w:uiPriority w:val="99"/>
    <w:rsid w:val="000F0260"/>
    <w:rPr>
      <w:sz w:val="28"/>
      <w:szCs w:val="28"/>
      <w:shd w:val="clear" w:color="auto" w:fill="FFFFFF"/>
    </w:rPr>
  </w:style>
  <w:style w:type="character" w:customStyle="1" w:styleId="130">
    <w:name w:val="Заголовок №1 (3)"/>
    <w:link w:val="131"/>
    <w:uiPriority w:val="99"/>
    <w:rsid w:val="000F0260"/>
    <w:rPr>
      <w:b/>
      <w:bCs/>
      <w:sz w:val="28"/>
      <w:szCs w:val="28"/>
      <w:shd w:val="clear" w:color="auto" w:fill="FFFFFF"/>
    </w:rPr>
  </w:style>
  <w:style w:type="paragraph" w:customStyle="1" w:styleId="410">
    <w:name w:val="Основной текст (4)1"/>
    <w:basedOn w:val="a1"/>
    <w:link w:val="43"/>
    <w:uiPriority w:val="99"/>
    <w:rsid w:val="000F0260"/>
    <w:pPr>
      <w:widowControl/>
      <w:shd w:val="clear" w:color="auto" w:fill="FFFFFF"/>
      <w:autoSpaceDE/>
      <w:autoSpaceDN/>
      <w:spacing w:line="240" w:lineRule="atLeast"/>
    </w:pPr>
    <w:rPr>
      <w:rFonts w:asciiTheme="minorHAnsi" w:eastAsiaTheme="minorHAnsi" w:hAnsiTheme="minorHAnsi" w:cstheme="minorBidi"/>
      <w:sz w:val="28"/>
      <w:szCs w:val="28"/>
      <w:lang w:eastAsia="en-US" w:bidi="ar-SA"/>
    </w:rPr>
  </w:style>
  <w:style w:type="paragraph" w:customStyle="1" w:styleId="131">
    <w:name w:val="Заголовок №1 (3)1"/>
    <w:basedOn w:val="a1"/>
    <w:link w:val="130"/>
    <w:uiPriority w:val="99"/>
    <w:rsid w:val="000F0260"/>
    <w:pPr>
      <w:widowControl/>
      <w:shd w:val="clear" w:color="auto" w:fill="FFFFFF"/>
      <w:autoSpaceDE/>
      <w:autoSpaceDN/>
      <w:spacing w:before="180" w:after="120" w:line="240" w:lineRule="atLeast"/>
      <w:outlineLvl w:val="0"/>
    </w:pPr>
    <w:rPr>
      <w:rFonts w:asciiTheme="minorHAnsi" w:eastAsiaTheme="minorHAnsi" w:hAnsiTheme="minorHAnsi" w:cstheme="minorBidi"/>
      <w:b/>
      <w:bCs/>
      <w:sz w:val="28"/>
      <w:szCs w:val="28"/>
      <w:lang w:eastAsia="en-US" w:bidi="ar-SA"/>
    </w:rPr>
  </w:style>
  <w:style w:type="paragraph" w:customStyle="1" w:styleId="afffd">
    <w:name w:val="Текст таблицы"/>
    <w:basedOn w:val="a1"/>
    <w:rsid w:val="000F0260"/>
    <w:pPr>
      <w:widowControl/>
      <w:autoSpaceDE/>
      <w:autoSpaceDN/>
      <w:spacing w:before="60" w:after="60"/>
      <w:jc w:val="both"/>
    </w:pPr>
    <w:rPr>
      <w:rFonts w:ascii="Arial" w:hAnsi="Arial"/>
      <w:sz w:val="20"/>
      <w:szCs w:val="20"/>
      <w:lang w:bidi="ar-SA"/>
    </w:rPr>
  </w:style>
  <w:style w:type="paragraph" w:customStyle="1" w:styleId="cont">
    <w:name w:val="cont"/>
    <w:basedOn w:val="a1"/>
    <w:rsid w:val="000F0260"/>
    <w:pPr>
      <w:widowControl/>
      <w:autoSpaceDE/>
      <w:autoSpaceDN/>
      <w:spacing w:before="100" w:beforeAutospacing="1" w:after="100" w:afterAutospacing="1"/>
    </w:pPr>
    <w:rPr>
      <w:sz w:val="24"/>
      <w:szCs w:val="24"/>
      <w:lang w:bidi="ar-SA"/>
    </w:rPr>
  </w:style>
  <w:style w:type="paragraph" w:customStyle="1" w:styleId="19">
    <w:name w:val="Стиль1"/>
    <w:link w:val="1a"/>
    <w:qFormat/>
    <w:rsid w:val="000F0260"/>
    <w:pPr>
      <w:widowControl w:val="0"/>
      <w:spacing w:after="0" w:line="240" w:lineRule="auto"/>
    </w:pPr>
    <w:rPr>
      <w:rFonts w:ascii="Times New Roman" w:eastAsia="Times New Roman" w:hAnsi="Times New Roman" w:cs="Times New Roman"/>
      <w:snapToGrid w:val="0"/>
      <w:sz w:val="28"/>
      <w:szCs w:val="20"/>
      <w:lang w:eastAsia="ru-RU"/>
    </w:rPr>
  </w:style>
  <w:style w:type="character" w:customStyle="1" w:styleId="afffe">
    <w:name w:val="обычн БО Знак Знак Знак Знак Знак Знак Знак Знак Знак"/>
    <w:rsid w:val="000F0260"/>
    <w:rPr>
      <w:rFonts w:ascii="Arial" w:hAnsi="Arial"/>
      <w:noProof w:val="0"/>
      <w:sz w:val="24"/>
      <w:lang w:val="ru-RU" w:eastAsia="ru-RU" w:bidi="ar-SA"/>
    </w:rPr>
  </w:style>
  <w:style w:type="paragraph" w:customStyle="1" w:styleId="affff">
    <w:name w:val="Текст_стратегии"/>
    <w:basedOn w:val="a1"/>
    <w:rsid w:val="000F0260"/>
    <w:pPr>
      <w:widowControl/>
      <w:suppressAutoHyphens/>
      <w:autoSpaceDE/>
      <w:autoSpaceDN/>
      <w:ind w:firstLine="567"/>
      <w:jc w:val="both"/>
    </w:pPr>
    <w:rPr>
      <w:sz w:val="28"/>
      <w:szCs w:val="28"/>
      <w:lang w:bidi="ar-SA"/>
    </w:rPr>
  </w:style>
  <w:style w:type="character" w:styleId="affff0">
    <w:name w:val="Subtle Emphasis"/>
    <w:qFormat/>
    <w:rsid w:val="000F0260"/>
    <w:rPr>
      <w:rFonts w:ascii="Times New Roman" w:hAnsi="Times New Roman"/>
      <w:i/>
      <w:iCs/>
      <w:color w:val="990099"/>
      <w:sz w:val="28"/>
    </w:rPr>
  </w:style>
  <w:style w:type="paragraph" w:customStyle="1" w:styleId="uj">
    <w:name w:val="uj"/>
    <w:basedOn w:val="a1"/>
    <w:rsid w:val="000F0260"/>
    <w:pPr>
      <w:widowControl/>
      <w:autoSpaceDE/>
      <w:autoSpaceDN/>
      <w:ind w:firstLine="177"/>
      <w:jc w:val="both"/>
    </w:pPr>
    <w:rPr>
      <w:color w:val="008000"/>
      <w:sz w:val="24"/>
      <w:szCs w:val="24"/>
      <w:lang w:bidi="ar-SA"/>
    </w:rPr>
  </w:style>
  <w:style w:type="paragraph" w:customStyle="1" w:styleId="uni">
    <w:name w:val="uni"/>
    <w:basedOn w:val="a1"/>
    <w:rsid w:val="000F0260"/>
    <w:pPr>
      <w:widowControl/>
      <w:autoSpaceDE/>
      <w:autoSpaceDN/>
      <w:ind w:firstLine="230"/>
      <w:jc w:val="both"/>
    </w:pPr>
    <w:rPr>
      <w:sz w:val="24"/>
      <w:szCs w:val="24"/>
      <w:lang w:bidi="ar-SA"/>
    </w:rPr>
  </w:style>
  <w:style w:type="paragraph" w:customStyle="1" w:styleId="unip">
    <w:name w:val="unip"/>
    <w:basedOn w:val="a1"/>
    <w:rsid w:val="000F0260"/>
    <w:pPr>
      <w:widowControl/>
      <w:autoSpaceDE/>
      <w:autoSpaceDN/>
      <w:ind w:firstLine="230"/>
      <w:jc w:val="both"/>
    </w:pPr>
    <w:rPr>
      <w:sz w:val="24"/>
      <w:szCs w:val="24"/>
      <w:lang w:bidi="ar-SA"/>
    </w:rPr>
  </w:style>
  <w:style w:type="paragraph" w:customStyle="1" w:styleId="2110">
    <w:name w:val="Основной текст 211"/>
    <w:basedOn w:val="a1"/>
    <w:rsid w:val="000F0260"/>
    <w:pPr>
      <w:widowControl/>
      <w:autoSpaceDE/>
      <w:autoSpaceDN/>
      <w:jc w:val="center"/>
    </w:pPr>
    <w:rPr>
      <w:b/>
      <w:sz w:val="24"/>
      <w:szCs w:val="20"/>
      <w:lang w:bidi="ar-SA"/>
    </w:rPr>
  </w:style>
  <w:style w:type="paragraph" w:customStyle="1" w:styleId="11Char">
    <w:name w:val="Знак1 Знак Знак Знак Знак Знак Знак Знак Знак1 Char"/>
    <w:basedOn w:val="a1"/>
    <w:rsid w:val="000F0260"/>
    <w:pPr>
      <w:widowControl/>
      <w:autoSpaceDE/>
      <w:autoSpaceDN/>
      <w:spacing w:after="160" w:line="240" w:lineRule="exact"/>
    </w:pPr>
    <w:rPr>
      <w:rFonts w:ascii="Verdana" w:hAnsi="Verdana"/>
      <w:sz w:val="20"/>
      <w:szCs w:val="20"/>
      <w:lang w:val="en-US" w:eastAsia="en-US" w:bidi="ar-SA"/>
    </w:rPr>
  </w:style>
  <w:style w:type="paragraph" w:customStyle="1" w:styleId="xl28">
    <w:name w:val="xl28"/>
    <w:basedOn w:val="a1"/>
    <w:rsid w:val="000F0260"/>
    <w:pPr>
      <w:widowControl/>
      <w:autoSpaceDE/>
      <w:autoSpaceDN/>
      <w:spacing w:before="100" w:after="100"/>
      <w:jc w:val="center"/>
    </w:pPr>
    <w:rPr>
      <w:rFonts w:eastAsia="Arial Unicode MS"/>
      <w:sz w:val="28"/>
      <w:szCs w:val="20"/>
      <w:lang w:bidi="ar-SA"/>
    </w:rPr>
  </w:style>
  <w:style w:type="paragraph" w:customStyle="1" w:styleId="affff1">
    <w:name w:val="Показатели таблицы"/>
    <w:basedOn w:val="a1"/>
    <w:next w:val="ac"/>
    <w:rsid w:val="000F0260"/>
    <w:pPr>
      <w:widowControl/>
      <w:autoSpaceDE/>
      <w:autoSpaceDN/>
      <w:jc w:val="center"/>
    </w:pPr>
    <w:rPr>
      <w:sz w:val="24"/>
      <w:szCs w:val="20"/>
      <w:lang w:bidi="ar-SA"/>
    </w:rPr>
  </w:style>
  <w:style w:type="paragraph" w:customStyle="1" w:styleId="affff2">
    <w:name w:val="Знак Знак Знак Знак Знак Знак Знак Знак Знак Знак"/>
    <w:basedOn w:val="a1"/>
    <w:rsid w:val="000F0260"/>
    <w:pPr>
      <w:widowControl/>
      <w:autoSpaceDE/>
      <w:autoSpaceDN/>
    </w:pPr>
    <w:rPr>
      <w:rFonts w:ascii="Verdana" w:hAnsi="Verdana"/>
      <w:sz w:val="20"/>
      <w:szCs w:val="20"/>
      <w:lang w:val="en-US" w:bidi="ar-SA"/>
    </w:rPr>
  </w:style>
  <w:style w:type="paragraph" w:customStyle="1" w:styleId="xl58">
    <w:name w:val="xl58"/>
    <w:basedOn w:val="a1"/>
    <w:rsid w:val="000F0260"/>
    <w:pPr>
      <w:widowControl/>
      <w:autoSpaceDE/>
      <w:autoSpaceDN/>
      <w:spacing w:before="100" w:after="100"/>
      <w:jc w:val="center"/>
    </w:pPr>
    <w:rPr>
      <w:rFonts w:eastAsia="Arial Unicode MS"/>
      <w:color w:val="FF0000"/>
      <w:sz w:val="28"/>
      <w:szCs w:val="20"/>
      <w:lang w:bidi="ar-SA"/>
    </w:rPr>
  </w:style>
  <w:style w:type="paragraph" w:customStyle="1" w:styleId="62">
    <w:name w:val="заголовок 6"/>
    <w:basedOn w:val="a1"/>
    <w:next w:val="a1"/>
    <w:rsid w:val="000F0260"/>
    <w:pPr>
      <w:keepNext/>
      <w:autoSpaceDE/>
      <w:autoSpaceDN/>
      <w:spacing w:before="120" w:after="100" w:line="360" w:lineRule="auto"/>
      <w:ind w:firstLine="794"/>
      <w:jc w:val="center"/>
    </w:pPr>
    <w:rPr>
      <w:b/>
      <w:bCs/>
      <w:i/>
      <w:sz w:val="30"/>
      <w:szCs w:val="28"/>
      <w:lang w:val="en-US" w:bidi="en-US"/>
    </w:rPr>
  </w:style>
  <w:style w:type="character" w:customStyle="1" w:styleId="1a">
    <w:name w:val="Стиль1 Знак"/>
    <w:link w:val="19"/>
    <w:rsid w:val="000F0260"/>
    <w:rPr>
      <w:rFonts w:ascii="Times New Roman" w:eastAsia="Times New Roman" w:hAnsi="Times New Roman" w:cs="Times New Roman"/>
      <w:snapToGrid w:val="0"/>
      <w:sz w:val="28"/>
      <w:szCs w:val="20"/>
      <w:lang w:eastAsia="ru-RU"/>
    </w:rPr>
  </w:style>
  <w:style w:type="paragraph" w:customStyle="1" w:styleId="affff3">
    <w:name w:val="Текст записки"/>
    <w:basedOn w:val="a1"/>
    <w:link w:val="1b"/>
    <w:rsid w:val="000F0260"/>
    <w:pPr>
      <w:widowControl/>
      <w:autoSpaceDE/>
      <w:autoSpaceDN/>
      <w:spacing w:before="120" w:after="120"/>
      <w:ind w:left="567" w:firstLine="567"/>
      <w:jc w:val="both"/>
    </w:pPr>
    <w:rPr>
      <w:sz w:val="24"/>
      <w:szCs w:val="20"/>
      <w:lang w:bidi="ar-SA"/>
    </w:rPr>
  </w:style>
  <w:style w:type="character" w:customStyle="1" w:styleId="1b">
    <w:name w:val="Текст записки Знак1"/>
    <w:link w:val="affff3"/>
    <w:rsid w:val="000F0260"/>
    <w:rPr>
      <w:rFonts w:ascii="Times New Roman" w:eastAsia="Times New Roman" w:hAnsi="Times New Roman" w:cs="Times New Roman"/>
      <w:sz w:val="24"/>
      <w:szCs w:val="20"/>
      <w:lang w:eastAsia="ru-RU"/>
    </w:rPr>
  </w:style>
  <w:style w:type="paragraph" w:customStyle="1" w:styleId="affff4">
    <w:name w:val="Список бюл. первый"/>
    <w:basedOn w:val="affff5"/>
    <w:next w:val="affff5"/>
    <w:rsid w:val="000F0260"/>
    <w:pPr>
      <w:spacing w:before="60" w:after="60" w:line="240" w:lineRule="auto"/>
      <w:ind w:left="1417" w:hanging="283"/>
      <w:contextualSpacing w:val="0"/>
      <w:jc w:val="left"/>
    </w:pPr>
    <w:rPr>
      <w:rFonts w:ascii="Arial" w:hAnsi="Arial"/>
      <w:sz w:val="24"/>
    </w:rPr>
  </w:style>
  <w:style w:type="paragraph" w:styleId="affff5">
    <w:name w:val="List Bullet"/>
    <w:basedOn w:val="a1"/>
    <w:rsid w:val="000F0260"/>
    <w:pPr>
      <w:widowControl/>
      <w:autoSpaceDE/>
      <w:autoSpaceDN/>
      <w:spacing w:line="360" w:lineRule="atLeast"/>
      <w:ind w:left="675" w:hanging="675"/>
      <w:contextualSpacing/>
      <w:jc w:val="both"/>
    </w:pPr>
    <w:rPr>
      <w:rFonts w:ascii="Times New Roman CYR" w:hAnsi="Times New Roman CYR"/>
      <w:sz w:val="28"/>
      <w:szCs w:val="20"/>
      <w:lang w:bidi="ar-SA"/>
    </w:rPr>
  </w:style>
  <w:style w:type="numbering" w:customStyle="1" w:styleId="1c">
    <w:name w:val="Нет списка1"/>
    <w:next w:val="a4"/>
    <w:uiPriority w:val="99"/>
    <w:semiHidden/>
    <w:unhideWhenUsed/>
    <w:rsid w:val="000F0260"/>
  </w:style>
  <w:style w:type="paragraph" w:customStyle="1" w:styleId="-4">
    <w:name w:val="Подпункт - 4 ур"/>
    <w:basedOn w:val="a1"/>
    <w:rsid w:val="000F0260"/>
    <w:pPr>
      <w:widowControl/>
      <w:numPr>
        <w:ilvl w:val="3"/>
        <w:numId w:val="8"/>
      </w:numPr>
      <w:autoSpaceDE/>
      <w:autoSpaceDN/>
      <w:spacing w:before="60" w:after="60"/>
      <w:ind w:left="851" w:right="170" w:firstLine="851"/>
      <w:jc w:val="both"/>
    </w:pPr>
    <w:rPr>
      <w:sz w:val="28"/>
      <w:szCs w:val="24"/>
      <w:lang w:bidi="ar-SA"/>
    </w:rPr>
  </w:style>
  <w:style w:type="paragraph" w:customStyle="1" w:styleId="-3">
    <w:name w:val="Пункт подраздела - 3 ур"/>
    <w:basedOn w:val="a1"/>
    <w:link w:val="-31"/>
    <w:rsid w:val="000F0260"/>
    <w:pPr>
      <w:widowControl/>
      <w:numPr>
        <w:ilvl w:val="2"/>
        <w:numId w:val="8"/>
      </w:numPr>
      <w:autoSpaceDE/>
      <w:autoSpaceDN/>
      <w:spacing w:before="60" w:after="60"/>
      <w:ind w:right="170"/>
      <w:jc w:val="both"/>
    </w:pPr>
    <w:rPr>
      <w:sz w:val="28"/>
      <w:szCs w:val="28"/>
      <w:lang w:bidi="ar-SA"/>
    </w:rPr>
  </w:style>
  <w:style w:type="paragraph" w:customStyle="1" w:styleId="-2">
    <w:name w:val="Пункт раздела - 2 ур"/>
    <w:basedOn w:val="a1"/>
    <w:link w:val="-21"/>
    <w:rsid w:val="000F0260"/>
    <w:pPr>
      <w:widowControl/>
      <w:numPr>
        <w:ilvl w:val="1"/>
        <w:numId w:val="8"/>
      </w:numPr>
      <w:autoSpaceDE/>
      <w:autoSpaceDN/>
      <w:spacing w:before="60" w:after="60"/>
      <w:ind w:right="170"/>
      <w:jc w:val="both"/>
    </w:pPr>
    <w:rPr>
      <w:sz w:val="28"/>
      <w:szCs w:val="28"/>
      <w:lang w:bidi="ar-SA"/>
    </w:rPr>
  </w:style>
  <w:style w:type="paragraph" w:customStyle="1" w:styleId="-1">
    <w:name w:val="Раздел - 1 ур"/>
    <w:next w:val="-2"/>
    <w:rsid w:val="000F0260"/>
    <w:pPr>
      <w:keepNext/>
      <w:pageBreakBefore/>
      <w:numPr>
        <w:numId w:val="8"/>
      </w:numPr>
      <w:suppressAutoHyphens/>
      <w:spacing w:after="240" w:line="240" w:lineRule="auto"/>
      <w:ind w:right="170"/>
    </w:pPr>
    <w:rPr>
      <w:rFonts w:ascii="Arial" w:eastAsia="Times New Roman" w:hAnsi="Arial" w:cs="Times New Roman"/>
      <w:b/>
      <w:sz w:val="28"/>
      <w:szCs w:val="28"/>
      <w:lang w:eastAsia="ru-RU"/>
    </w:rPr>
  </w:style>
  <w:style w:type="numbering" w:customStyle="1" w:styleId="a">
    <w:name w:val="ПЗ"/>
    <w:basedOn w:val="a4"/>
    <w:rsid w:val="000F0260"/>
    <w:pPr>
      <w:numPr>
        <w:numId w:val="8"/>
      </w:numPr>
    </w:pPr>
  </w:style>
  <w:style w:type="character" w:customStyle="1" w:styleId="-21">
    <w:name w:val="Пункт раздела - 2 ур Знак"/>
    <w:link w:val="-2"/>
    <w:rsid w:val="000F0260"/>
    <w:rPr>
      <w:rFonts w:ascii="Times New Roman" w:eastAsia="Times New Roman" w:hAnsi="Times New Roman" w:cs="Times New Roman"/>
      <w:sz w:val="28"/>
      <w:szCs w:val="28"/>
      <w:lang w:eastAsia="ru-RU"/>
    </w:rPr>
  </w:style>
  <w:style w:type="paragraph" w:customStyle="1" w:styleId="-0">
    <w:name w:val="Абзац ненумерованный - 0 ур"/>
    <w:link w:val="-00"/>
    <w:rsid w:val="000F0260"/>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0">
    <w:name w:val="Абзац ненумерованный - 0 ур Знак"/>
    <w:link w:val="-0"/>
    <w:rsid w:val="000F0260"/>
    <w:rPr>
      <w:rFonts w:ascii="Times New Roman" w:eastAsia="Times New Roman" w:hAnsi="Times New Roman" w:cs="Times New Roman"/>
      <w:sz w:val="28"/>
      <w:szCs w:val="28"/>
      <w:lang w:eastAsia="ru-RU"/>
    </w:rPr>
  </w:style>
  <w:style w:type="paragraph" w:customStyle="1" w:styleId="-">
    <w:name w:val="Перечисление -"/>
    <w:basedOn w:val="-0"/>
    <w:link w:val="-5"/>
    <w:rsid w:val="000F0260"/>
    <w:pPr>
      <w:numPr>
        <w:numId w:val="9"/>
      </w:numPr>
      <w:contextualSpacing/>
    </w:pPr>
  </w:style>
  <w:style w:type="paragraph" w:customStyle="1" w:styleId="affff6">
    <w:name w:val="Название таблицы"/>
    <w:basedOn w:val="-0"/>
    <w:next w:val="-0"/>
    <w:rsid w:val="000F0260"/>
    <w:pPr>
      <w:keepNext/>
      <w:suppressAutoHyphens/>
      <w:spacing w:before="240"/>
      <w:ind w:firstLine="0"/>
    </w:pPr>
  </w:style>
  <w:style w:type="character" w:customStyle="1" w:styleId="-5">
    <w:name w:val="Перечисление - Знак"/>
    <w:link w:val="-"/>
    <w:rsid w:val="000F0260"/>
    <w:rPr>
      <w:rFonts w:ascii="Times New Roman" w:eastAsia="Times New Roman" w:hAnsi="Times New Roman" w:cs="Times New Roman"/>
      <w:sz w:val="28"/>
      <w:szCs w:val="28"/>
      <w:lang w:eastAsia="ru-RU"/>
    </w:rPr>
  </w:style>
  <w:style w:type="paragraph" w:customStyle="1" w:styleId="-20">
    <w:name w:val="Подраздел - 2 ур"/>
    <w:basedOn w:val="-2"/>
    <w:next w:val="-3"/>
    <w:link w:val="-22"/>
    <w:rsid w:val="000F0260"/>
    <w:pPr>
      <w:keepNext/>
      <w:numPr>
        <w:numId w:val="10"/>
      </w:numPr>
      <w:suppressAutoHyphens/>
      <w:spacing w:before="160" w:after="120"/>
      <w:jc w:val="left"/>
    </w:pPr>
    <w:rPr>
      <w:b/>
    </w:rPr>
  </w:style>
  <w:style w:type="character" w:customStyle="1" w:styleId="-31">
    <w:name w:val="Пункт подраздела - 3 ур Знак1"/>
    <w:link w:val="-3"/>
    <w:rsid w:val="000F0260"/>
    <w:rPr>
      <w:rFonts w:ascii="Times New Roman" w:eastAsia="Times New Roman" w:hAnsi="Times New Roman" w:cs="Times New Roman"/>
      <w:sz w:val="28"/>
      <w:szCs w:val="28"/>
      <w:lang w:eastAsia="ru-RU"/>
    </w:rPr>
  </w:style>
  <w:style w:type="character" w:customStyle="1" w:styleId="-22">
    <w:name w:val="Подраздел - 2 ур Знак"/>
    <w:link w:val="-20"/>
    <w:rsid w:val="000F0260"/>
    <w:rPr>
      <w:rFonts w:ascii="Times New Roman" w:eastAsia="Times New Roman" w:hAnsi="Times New Roman" w:cs="Times New Roman"/>
      <w:b/>
      <w:sz w:val="28"/>
      <w:szCs w:val="28"/>
      <w:lang w:eastAsia="ru-RU"/>
    </w:rPr>
  </w:style>
  <w:style w:type="character" w:styleId="affff7">
    <w:name w:val="Book Title"/>
    <w:uiPriority w:val="33"/>
    <w:qFormat/>
    <w:rsid w:val="000F0260"/>
    <w:rPr>
      <w:b/>
      <w:bCs/>
      <w:smallCaps/>
      <w:spacing w:val="5"/>
    </w:rPr>
  </w:style>
  <w:style w:type="paragraph" w:customStyle="1" w:styleId="Iauiue">
    <w:name w:val="Iau?iue"/>
    <w:rsid w:val="000F0260"/>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103">
    <w:name w:val="Font Style103"/>
    <w:rsid w:val="000F0260"/>
    <w:rPr>
      <w:rFonts w:ascii="Times New Roman" w:hAnsi="Times New Roman" w:cs="Times New Roman" w:hint="default"/>
      <w:sz w:val="22"/>
      <w:szCs w:val="22"/>
    </w:rPr>
  </w:style>
  <w:style w:type="paragraph" w:styleId="affff8">
    <w:name w:val="table of figures"/>
    <w:basedOn w:val="a1"/>
    <w:next w:val="a1"/>
    <w:uiPriority w:val="99"/>
    <w:unhideWhenUsed/>
    <w:rsid w:val="000F0260"/>
    <w:pPr>
      <w:widowControl/>
      <w:autoSpaceDE/>
      <w:autoSpaceDN/>
    </w:pPr>
    <w:rPr>
      <w:rFonts w:eastAsia="Calibri"/>
      <w:sz w:val="24"/>
      <w:szCs w:val="24"/>
      <w:lang w:bidi="ar-SA"/>
    </w:rPr>
  </w:style>
  <w:style w:type="paragraph" w:customStyle="1" w:styleId="affff9">
    <w:name w:val="заголовок"/>
    <w:basedOn w:val="a1"/>
    <w:next w:val="a1"/>
    <w:rsid w:val="000F0260"/>
    <w:pPr>
      <w:widowControl/>
      <w:autoSpaceDE/>
      <w:autoSpaceDN/>
      <w:spacing w:before="120" w:after="120" w:line="276" w:lineRule="auto"/>
      <w:ind w:firstLine="709"/>
      <w:jc w:val="center"/>
    </w:pPr>
    <w:rPr>
      <w:rFonts w:eastAsia="Calibri" w:cs="Verdana"/>
      <w:b/>
      <w:sz w:val="20"/>
      <w:szCs w:val="20"/>
      <w:lang w:val="en-US" w:eastAsia="en-US" w:bidi="ar-SA"/>
    </w:rPr>
  </w:style>
  <w:style w:type="character" w:customStyle="1" w:styleId="w">
    <w:name w:val="w"/>
    <w:basedOn w:val="a2"/>
    <w:rsid w:val="000F0260"/>
  </w:style>
  <w:style w:type="paragraph" w:customStyle="1" w:styleId="affffa">
    <w:name w:val="СХЕМА"/>
    <w:basedOn w:val="a1"/>
    <w:link w:val="affffb"/>
    <w:autoRedefine/>
    <w:rsid w:val="000F0260"/>
    <w:pPr>
      <w:widowControl/>
      <w:overflowPunct w:val="0"/>
      <w:adjustRightInd w:val="0"/>
      <w:spacing w:line="360" w:lineRule="auto"/>
      <w:ind w:firstLine="709"/>
      <w:jc w:val="both"/>
      <w:textAlignment w:val="baseline"/>
    </w:pPr>
    <w:rPr>
      <w:bCs/>
      <w:iCs/>
      <w:sz w:val="24"/>
      <w:szCs w:val="24"/>
      <w:lang w:bidi="ar-SA"/>
    </w:rPr>
  </w:style>
  <w:style w:type="character" w:customStyle="1" w:styleId="affffb">
    <w:name w:val="СХЕМА Знак"/>
    <w:basedOn w:val="a2"/>
    <w:link w:val="affffa"/>
    <w:rsid w:val="000F0260"/>
    <w:rPr>
      <w:rFonts w:ascii="Times New Roman" w:eastAsia="Times New Roman" w:hAnsi="Times New Roman" w:cs="Times New Roman"/>
      <w:bCs/>
      <w:iCs/>
      <w:sz w:val="24"/>
      <w:szCs w:val="24"/>
      <w:lang w:eastAsia="ru-RU"/>
    </w:rPr>
  </w:style>
  <w:style w:type="table" w:customStyle="1" w:styleId="-231">
    <w:name w:val="Список-таблица 2 — акцент 31"/>
    <w:basedOn w:val="a3"/>
    <w:uiPriority w:val="47"/>
    <w:rsid w:val="000F0260"/>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Heading">
    <w:name w:val="Heading"/>
    <w:uiPriority w:val="99"/>
    <w:rsid w:val="000F0260"/>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221">
    <w:name w:val="Основной текст 22"/>
    <w:basedOn w:val="a1"/>
    <w:rsid w:val="000F0260"/>
    <w:pPr>
      <w:autoSpaceDE/>
      <w:autoSpaceDN/>
      <w:spacing w:before="120"/>
      <w:jc w:val="both"/>
    </w:pPr>
    <w:rPr>
      <w:sz w:val="24"/>
      <w:szCs w:val="20"/>
      <w:lang w:bidi="ar-SA"/>
    </w:rPr>
  </w:style>
  <w:style w:type="paragraph" w:customStyle="1" w:styleId="s13">
    <w:name w:val="s_13"/>
    <w:basedOn w:val="a1"/>
    <w:rsid w:val="000F0260"/>
    <w:pPr>
      <w:widowControl/>
      <w:autoSpaceDE/>
      <w:autoSpaceDN/>
      <w:ind w:firstLine="720"/>
    </w:pPr>
    <w:rPr>
      <w:sz w:val="20"/>
      <w:szCs w:val="20"/>
      <w:lang w:bidi="ar-SA"/>
    </w:rPr>
  </w:style>
  <w:style w:type="paragraph" w:styleId="2">
    <w:name w:val="List Bullet 2"/>
    <w:aliases w:val="Список бюл. 2,Nienie a?e. 2,Ñïèñîê áþë. 2"/>
    <w:basedOn w:val="affff5"/>
    <w:rsid w:val="000F0260"/>
    <w:pPr>
      <w:numPr>
        <w:numId w:val="11"/>
      </w:numPr>
      <w:tabs>
        <w:tab w:val="clear" w:pos="643"/>
        <w:tab w:val="left" w:pos="714"/>
      </w:tabs>
      <w:spacing w:line="240" w:lineRule="auto"/>
      <w:ind w:left="714"/>
      <w:contextualSpacing w:val="0"/>
    </w:pPr>
    <w:rPr>
      <w:rFonts w:ascii="Times New Roman" w:hAnsi="Times New Roman"/>
      <w:sz w:val="26"/>
      <w:szCs w:val="24"/>
    </w:rPr>
  </w:style>
  <w:style w:type="paragraph" w:customStyle="1" w:styleId="1d">
    <w:name w:val="Таблица 1"/>
    <w:basedOn w:val="a1"/>
    <w:rsid w:val="000F0260"/>
    <w:pPr>
      <w:widowControl/>
      <w:autoSpaceDE/>
      <w:autoSpaceDN/>
      <w:jc w:val="center"/>
    </w:pPr>
    <w:rPr>
      <w:rFonts w:ascii="Arial" w:hAnsi="Arial"/>
      <w:sz w:val="24"/>
      <w:szCs w:val="20"/>
      <w:lang w:bidi="ar-SA"/>
    </w:rPr>
  </w:style>
  <w:style w:type="character" w:customStyle="1" w:styleId="af">
    <w:name w:val="Обычный (Интернет) Знак"/>
    <w:aliases w:val="Обычный (Web) Знак,Обычный (веб)3 Знак"/>
    <w:link w:val="ae"/>
    <w:uiPriority w:val="99"/>
    <w:locked/>
    <w:rsid w:val="000F0260"/>
    <w:rPr>
      <w:rFonts w:ascii="Times New Roman" w:eastAsia="Times New Roman" w:hAnsi="Times New Roman" w:cs="Times New Roman"/>
      <w:sz w:val="24"/>
      <w:szCs w:val="24"/>
      <w:lang w:eastAsia="ru-RU"/>
    </w:rPr>
  </w:style>
  <w:style w:type="table" w:styleId="affffc">
    <w:name w:val="Table Elegant"/>
    <w:basedOn w:val="a3"/>
    <w:uiPriority w:val="99"/>
    <w:unhideWhenUsed/>
    <w:rsid w:val="000F026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000000"/>
      </w:rPr>
      <w:tblPr/>
      <w:tcPr>
        <w:tcBorders>
          <w:tl2br w:val="none" w:sz="0" w:space="0" w:color="auto"/>
          <w:tr2bl w:val="none" w:sz="0" w:space="0" w:color="auto"/>
        </w:tcBorders>
      </w:tcPr>
    </w:tblStylePr>
  </w:style>
  <w:style w:type="character" w:customStyle="1" w:styleId="1e">
    <w:name w:val="Заголовок 1 Знак Знак"/>
    <w:rsid w:val="000F0260"/>
    <w:rPr>
      <w:rFonts w:ascii="Arial" w:hAnsi="Arial" w:cs="Arial"/>
      <w:b/>
      <w:bCs/>
      <w:color w:val="000000"/>
      <w:kern w:val="32"/>
      <w:sz w:val="32"/>
      <w:szCs w:val="32"/>
      <w:lang w:val="ru-RU" w:eastAsia="ru-RU" w:bidi="ar-SA"/>
    </w:rPr>
  </w:style>
  <w:style w:type="character" w:customStyle="1" w:styleId="1f">
    <w:name w:val="Название Знак1"/>
    <w:aliases w:val="Название таб Знак1,Название Знак Знак,Таблица № Знак Знак,Название таб Знак Знак,Таблица № Знак1,Çàãîëîâîê Знак1"/>
    <w:uiPriority w:val="10"/>
    <w:rsid w:val="000F0260"/>
    <w:rPr>
      <w:b/>
      <w:bCs/>
      <w:sz w:val="32"/>
      <w:szCs w:val="24"/>
      <w:lang w:val="ru-RU" w:eastAsia="ru-RU" w:bidi="ar-SA"/>
    </w:rPr>
  </w:style>
  <w:style w:type="paragraph" w:customStyle="1" w:styleId="FR10">
    <w:name w:val="FR1"/>
    <w:rsid w:val="000F0260"/>
    <w:pPr>
      <w:spacing w:after="0" w:line="420" w:lineRule="auto"/>
      <w:ind w:firstLine="720"/>
    </w:pPr>
    <w:rPr>
      <w:rFonts w:ascii="Arial" w:eastAsia="Times New Roman" w:hAnsi="Arial" w:cs="Times New Roman"/>
      <w:sz w:val="28"/>
      <w:szCs w:val="20"/>
      <w:lang w:eastAsia="ru-RU"/>
    </w:rPr>
  </w:style>
  <w:style w:type="paragraph" w:customStyle="1" w:styleId="BodyText22">
    <w:name w:val="Body Text 22"/>
    <w:basedOn w:val="a1"/>
    <w:rsid w:val="000F0260"/>
    <w:pPr>
      <w:overflowPunct w:val="0"/>
      <w:adjustRightInd w:val="0"/>
      <w:ind w:left="1080"/>
    </w:pPr>
    <w:rPr>
      <w:sz w:val="28"/>
      <w:szCs w:val="20"/>
      <w:lang w:bidi="ar-SA"/>
    </w:rPr>
  </w:style>
  <w:style w:type="paragraph" w:customStyle="1" w:styleId="BodyTextIndent31">
    <w:name w:val="Body Text Indent 31"/>
    <w:basedOn w:val="a1"/>
    <w:rsid w:val="000F0260"/>
    <w:pPr>
      <w:widowControl/>
      <w:overflowPunct w:val="0"/>
      <w:adjustRightInd w:val="0"/>
      <w:ind w:firstLine="708"/>
      <w:jc w:val="both"/>
    </w:pPr>
    <w:rPr>
      <w:sz w:val="28"/>
      <w:szCs w:val="20"/>
      <w:lang w:bidi="ar-SA"/>
    </w:rPr>
  </w:style>
  <w:style w:type="paragraph" w:customStyle="1" w:styleId="BodyText31">
    <w:name w:val="Body Text 31"/>
    <w:basedOn w:val="a1"/>
    <w:rsid w:val="000F0260"/>
    <w:pPr>
      <w:widowControl/>
      <w:overflowPunct w:val="0"/>
      <w:adjustRightInd w:val="0"/>
      <w:jc w:val="both"/>
    </w:pPr>
    <w:rPr>
      <w:sz w:val="28"/>
      <w:szCs w:val="20"/>
      <w:lang w:bidi="ar-SA"/>
    </w:rPr>
  </w:style>
  <w:style w:type="paragraph" w:customStyle="1" w:styleId="BodyTextIndent21">
    <w:name w:val="Body Text Indent 21"/>
    <w:basedOn w:val="a1"/>
    <w:rsid w:val="000F0260"/>
    <w:pPr>
      <w:widowControl/>
      <w:overflowPunct w:val="0"/>
      <w:adjustRightInd w:val="0"/>
      <w:ind w:firstLine="705"/>
      <w:jc w:val="both"/>
    </w:pPr>
    <w:rPr>
      <w:sz w:val="28"/>
      <w:szCs w:val="20"/>
      <w:lang w:bidi="ar-SA"/>
    </w:rPr>
  </w:style>
  <w:style w:type="paragraph" w:customStyle="1" w:styleId="Preformat">
    <w:name w:val="Preformat"/>
    <w:rsid w:val="000F026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BodyText21">
    <w:name w:val="Body Text 21"/>
    <w:basedOn w:val="a1"/>
    <w:rsid w:val="000F0260"/>
    <w:pPr>
      <w:widowControl/>
      <w:overflowPunct w:val="0"/>
      <w:adjustRightInd w:val="0"/>
      <w:ind w:firstLine="360"/>
      <w:jc w:val="both"/>
    </w:pPr>
    <w:rPr>
      <w:sz w:val="24"/>
      <w:szCs w:val="20"/>
      <w:lang w:bidi="ar-SA"/>
    </w:rPr>
  </w:style>
  <w:style w:type="paragraph" w:customStyle="1" w:styleId="affffd">
    <w:name w:val="текст"/>
    <w:basedOn w:val="aff9"/>
    <w:autoRedefine/>
    <w:rsid w:val="000F0260"/>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affffe">
    <w:name w:val="......."/>
    <w:basedOn w:val="Default"/>
    <w:next w:val="Default"/>
    <w:rsid w:val="000F0260"/>
    <w:rPr>
      <w:rFonts w:ascii="Arial" w:eastAsia="Times New Roman" w:hAnsi="Arial" w:cs="Arial"/>
      <w:color w:val="auto"/>
      <w:lang w:val="en-US"/>
    </w:rPr>
  </w:style>
  <w:style w:type="paragraph" w:customStyle="1" w:styleId="121">
    <w:name w:val="Стиль 12 пт По ширине1"/>
    <w:basedOn w:val="a1"/>
    <w:rsid w:val="000F0260"/>
    <w:pPr>
      <w:widowControl/>
      <w:numPr>
        <w:ilvl w:val="1"/>
        <w:numId w:val="12"/>
      </w:numPr>
      <w:autoSpaceDE/>
      <w:autoSpaceDN/>
      <w:jc w:val="both"/>
    </w:pPr>
    <w:rPr>
      <w:sz w:val="28"/>
      <w:szCs w:val="20"/>
      <w:lang w:bidi="ar-SA"/>
    </w:rPr>
  </w:style>
  <w:style w:type="character" w:customStyle="1" w:styleId="afffff">
    <w:name w:val="Абзац рядовой Знак"/>
    <w:link w:val="afffff0"/>
    <w:locked/>
    <w:rsid w:val="000F0260"/>
    <w:rPr>
      <w:snapToGrid w:val="0"/>
      <w:sz w:val="26"/>
      <w:szCs w:val="26"/>
      <w:lang w:eastAsia="ru-RU"/>
    </w:rPr>
  </w:style>
  <w:style w:type="paragraph" w:customStyle="1" w:styleId="afffff0">
    <w:name w:val="Абзац рядовой"/>
    <w:basedOn w:val="a1"/>
    <w:link w:val="afffff"/>
    <w:autoRedefine/>
    <w:rsid w:val="000F0260"/>
    <w:pPr>
      <w:widowControl/>
      <w:autoSpaceDE/>
      <w:autoSpaceDN/>
      <w:snapToGrid w:val="0"/>
      <w:ind w:firstLine="709"/>
      <w:jc w:val="both"/>
    </w:pPr>
    <w:rPr>
      <w:rFonts w:asciiTheme="minorHAnsi" w:eastAsiaTheme="minorHAnsi" w:hAnsiTheme="minorHAnsi" w:cstheme="minorBidi"/>
      <w:snapToGrid w:val="0"/>
      <w:sz w:val="26"/>
      <w:szCs w:val="26"/>
      <w:lang w:bidi="ar-SA"/>
    </w:rPr>
  </w:style>
  <w:style w:type="paragraph" w:customStyle="1" w:styleId="112">
    <w:name w:val="МГП 1.1"/>
    <w:basedOn w:val="a1"/>
    <w:next w:val="afffb"/>
    <w:rsid w:val="000F0260"/>
    <w:pPr>
      <w:keepNext/>
      <w:widowControl/>
      <w:autoSpaceDE/>
      <w:autoSpaceDN/>
      <w:spacing w:before="240" w:after="60"/>
      <w:ind w:left="1305" w:hanging="454"/>
      <w:outlineLvl w:val="1"/>
    </w:pPr>
    <w:rPr>
      <w:rFonts w:eastAsia="Batang"/>
      <w:b/>
      <w:bCs/>
      <w:color w:val="000000"/>
      <w:sz w:val="28"/>
      <w:szCs w:val="28"/>
      <w:lang w:bidi="ar-SA"/>
    </w:rPr>
  </w:style>
  <w:style w:type="paragraph" w:customStyle="1" w:styleId="1f0">
    <w:name w:val="МГП 1"/>
    <w:basedOn w:val="a1"/>
    <w:next w:val="112"/>
    <w:rsid w:val="000F0260"/>
    <w:pPr>
      <w:keepNext/>
      <w:widowControl/>
      <w:autoSpaceDE/>
      <w:autoSpaceDN/>
      <w:spacing w:before="120" w:after="120"/>
      <w:ind w:left="1248" w:hanging="397"/>
      <w:outlineLvl w:val="0"/>
    </w:pPr>
    <w:rPr>
      <w:rFonts w:eastAsia="Batang"/>
      <w:b/>
      <w:bCs/>
      <w:color w:val="000000"/>
      <w:kern w:val="32"/>
      <w:sz w:val="32"/>
      <w:szCs w:val="32"/>
      <w:lang w:bidi="ar-SA"/>
    </w:rPr>
  </w:style>
  <w:style w:type="paragraph" w:customStyle="1" w:styleId="1f1">
    <w:name w:val="Абзац списка1"/>
    <w:basedOn w:val="a1"/>
    <w:rsid w:val="000F0260"/>
    <w:pPr>
      <w:widowControl/>
      <w:autoSpaceDE/>
      <w:autoSpaceDN/>
      <w:ind w:left="720"/>
    </w:pPr>
    <w:rPr>
      <w:sz w:val="20"/>
      <w:szCs w:val="20"/>
      <w:lang w:bidi="ar-SA"/>
    </w:rPr>
  </w:style>
  <w:style w:type="paragraph" w:styleId="afffff1">
    <w:name w:val="endnote text"/>
    <w:basedOn w:val="a1"/>
    <w:link w:val="afffff2"/>
    <w:rsid w:val="000F0260"/>
    <w:pPr>
      <w:widowControl/>
      <w:autoSpaceDE/>
      <w:autoSpaceDN/>
    </w:pPr>
    <w:rPr>
      <w:color w:val="000000"/>
      <w:sz w:val="20"/>
      <w:szCs w:val="20"/>
      <w:lang w:bidi="ar-SA"/>
    </w:rPr>
  </w:style>
  <w:style w:type="character" w:customStyle="1" w:styleId="afffff2">
    <w:name w:val="Текст концевой сноски Знак"/>
    <w:basedOn w:val="a2"/>
    <w:link w:val="afffff1"/>
    <w:rsid w:val="000F0260"/>
    <w:rPr>
      <w:rFonts w:ascii="Times New Roman" w:eastAsia="Times New Roman" w:hAnsi="Times New Roman" w:cs="Times New Roman"/>
      <w:color w:val="000000"/>
      <w:sz w:val="20"/>
      <w:szCs w:val="20"/>
      <w:lang w:eastAsia="ru-RU"/>
    </w:rPr>
  </w:style>
  <w:style w:type="character" w:styleId="afffff3">
    <w:name w:val="endnote reference"/>
    <w:rsid w:val="000F0260"/>
    <w:rPr>
      <w:vertAlign w:val="superscript"/>
    </w:rPr>
  </w:style>
  <w:style w:type="paragraph" w:customStyle="1" w:styleId="formattext">
    <w:name w:val="formattext"/>
    <w:basedOn w:val="a1"/>
    <w:rsid w:val="000F0260"/>
    <w:pPr>
      <w:widowControl/>
      <w:autoSpaceDE/>
      <w:autoSpaceDN/>
      <w:spacing w:before="100" w:beforeAutospacing="1" w:after="100" w:afterAutospacing="1"/>
    </w:pPr>
    <w:rPr>
      <w:sz w:val="24"/>
      <w:szCs w:val="24"/>
      <w:lang w:bidi="ar-SA"/>
    </w:rPr>
  </w:style>
  <w:style w:type="table" w:customStyle="1" w:styleId="411">
    <w:name w:val="Таблица простая 4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Таблица простая 5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Таблица-сетка 1 светлая — акцент 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5">
    <w:name w:val="Таблица простая 2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
    <w:name w:val="Список-таблица 4 — акцент 2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
    <w:name w:val="Список-таблица 4 — акцент 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13">
    <w:name w:val="Заголовок 1 Знак1"/>
    <w:aliases w:val="Заголовок 1 Знак Знак1,H1 Знак,новая страница Знак,Заголовок 1 PDV Знак,11. Заголовок 1 Знак,номер приложения Знак,EIA H1 Знак"/>
    <w:uiPriority w:val="99"/>
    <w:rsid w:val="000F0260"/>
    <w:rPr>
      <w:rFonts w:ascii="Arial" w:hAnsi="Arial" w:cs="Arial"/>
      <w:b/>
      <w:bCs/>
      <w:color w:val="000000"/>
      <w:kern w:val="32"/>
      <w:sz w:val="32"/>
      <w:szCs w:val="32"/>
    </w:rPr>
  </w:style>
  <w:style w:type="table" w:customStyle="1" w:styleId="-2311">
    <w:name w:val="Список-таблица 2 — акцент 311"/>
    <w:basedOn w:val="a3"/>
    <w:uiPriority w:val="47"/>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110">
    <w:name w:val="Таблица простая 41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
    <w:name w:val="Таблица простая 51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0">
    <w:name w:val="Таблица-сетка 1 светлая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Таблица-сетка 1 светлая — акцент 1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1">
    <w:name w:val="Таблица-сетка 1 светлая — акцент 2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11">
    <w:name w:val="Таблица простая 21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1">
    <w:name w:val="Список-таблица 4 — акцент 2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1">
    <w:name w:val="Список-таблица 4 — акцент 1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f2">
    <w:name w:val="Сетка таблицы светлая1"/>
    <w:basedOn w:val="a3"/>
    <w:uiPriority w:val="40"/>
    <w:rsid w:val="000F02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l72">
    <w:name w:val="xl72"/>
    <w:basedOn w:val="a1"/>
    <w:rsid w:val="000F0260"/>
    <w:pPr>
      <w:widowControl/>
      <w:pBdr>
        <w:left w:val="single" w:sz="8" w:space="0" w:color="auto"/>
      </w:pBdr>
      <w:autoSpaceDE/>
      <w:autoSpaceDN/>
      <w:spacing w:before="100" w:beforeAutospacing="1" w:after="100" w:afterAutospacing="1"/>
    </w:pPr>
    <w:rPr>
      <w:sz w:val="24"/>
      <w:szCs w:val="24"/>
      <w:lang w:bidi="ar-SA"/>
    </w:rPr>
  </w:style>
  <w:style w:type="paragraph" w:customStyle="1" w:styleId="xl73">
    <w:name w:val="xl73"/>
    <w:basedOn w:val="a1"/>
    <w:rsid w:val="000F0260"/>
    <w:pPr>
      <w:widowControl/>
      <w:autoSpaceDE/>
      <w:autoSpaceDN/>
      <w:spacing w:before="100" w:beforeAutospacing="1" w:after="100" w:afterAutospacing="1"/>
    </w:pPr>
    <w:rPr>
      <w:sz w:val="24"/>
      <w:szCs w:val="24"/>
      <w:lang w:bidi="ar-SA"/>
    </w:rPr>
  </w:style>
  <w:style w:type="paragraph" w:customStyle="1" w:styleId="xl74">
    <w:name w:val="xl74"/>
    <w:basedOn w:val="a1"/>
    <w:rsid w:val="000F0260"/>
    <w:pPr>
      <w:widowControl/>
      <w:pBdr>
        <w:right w:val="single" w:sz="4" w:space="0" w:color="auto"/>
      </w:pBdr>
      <w:autoSpaceDE/>
      <w:autoSpaceDN/>
      <w:spacing w:before="100" w:beforeAutospacing="1" w:after="100" w:afterAutospacing="1"/>
    </w:pPr>
    <w:rPr>
      <w:sz w:val="24"/>
      <w:szCs w:val="24"/>
      <w:lang w:bidi="ar-SA"/>
    </w:rPr>
  </w:style>
  <w:style w:type="paragraph" w:customStyle="1" w:styleId="afffff4">
    <w:name w:val="Пояснит"/>
    <w:basedOn w:val="a1"/>
    <w:rsid w:val="000F0260"/>
    <w:pPr>
      <w:widowControl/>
      <w:autoSpaceDE/>
      <w:autoSpaceDN/>
      <w:ind w:left="170" w:right="170" w:firstLine="851"/>
      <w:jc w:val="both"/>
    </w:pPr>
    <w:rPr>
      <w:sz w:val="24"/>
      <w:szCs w:val="24"/>
      <w:lang w:val="en-US" w:bidi="ar-SA"/>
    </w:rPr>
  </w:style>
  <w:style w:type="paragraph" w:customStyle="1" w:styleId="2b">
    <w:name w:val="Обычный2"/>
    <w:rsid w:val="000F0260"/>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afffc">
    <w:name w:val="МГП Обычный Знак"/>
    <w:link w:val="afffb"/>
    <w:rsid w:val="000F0260"/>
    <w:rPr>
      <w:rFonts w:ascii="Times New Roman" w:eastAsia="Batang" w:hAnsi="Times New Roman" w:cs="Times New Roman"/>
      <w:color w:val="000000"/>
      <w:sz w:val="28"/>
      <w:szCs w:val="28"/>
      <w:lang w:eastAsia="ru-RU"/>
    </w:rPr>
  </w:style>
  <w:style w:type="paragraph" w:customStyle="1" w:styleId="headertext">
    <w:name w:val="headertext"/>
    <w:basedOn w:val="a1"/>
    <w:rsid w:val="00A973BF"/>
    <w:pPr>
      <w:widowControl/>
      <w:autoSpaceDE/>
      <w:autoSpaceDN/>
      <w:spacing w:before="100" w:beforeAutospacing="1" w:after="100" w:afterAutospacing="1"/>
    </w:pPr>
    <w:rPr>
      <w:sz w:val="24"/>
      <w:szCs w:val="24"/>
      <w:lang w:bidi="ar-SA"/>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9"/>
    <w:locked/>
    <w:rsid w:val="001475EC"/>
    <w:rPr>
      <w:rFonts w:eastAsia="Times New Roman" w:cs="Times New Roman"/>
      <w:b/>
      <w:bCs/>
      <w:sz w:val="24"/>
      <w:szCs w:val="20"/>
      <w:lang w:eastAsia="ru-RU"/>
    </w:rPr>
  </w:style>
  <w:style w:type="paragraph" w:customStyle="1" w:styleId="msonormal0">
    <w:name w:val="msonormal"/>
    <w:basedOn w:val="a1"/>
    <w:rsid w:val="00E6215B"/>
    <w:pPr>
      <w:widowControl/>
      <w:autoSpaceDE/>
      <w:autoSpaceDN/>
      <w:spacing w:before="100" w:beforeAutospacing="1" w:after="100" w:afterAutospacing="1"/>
    </w:pPr>
    <w:rPr>
      <w:sz w:val="24"/>
      <w:szCs w:val="24"/>
      <w:lang w:bidi="ar-SA"/>
    </w:rPr>
  </w:style>
  <w:style w:type="character" w:customStyle="1" w:styleId="afff8">
    <w:name w:val="Без интервала Знак"/>
    <w:link w:val="afff7"/>
    <w:rsid w:val="0042663D"/>
    <w:rPr>
      <w:rFonts w:ascii="Calibri" w:eastAsia="Calibri" w:hAnsi="Calibri" w:cs="Times New Roman"/>
    </w:rPr>
  </w:style>
  <w:style w:type="paragraph" w:customStyle="1" w:styleId="font5">
    <w:name w:val="font5"/>
    <w:basedOn w:val="a1"/>
    <w:rsid w:val="005D03FD"/>
    <w:pPr>
      <w:widowControl/>
      <w:autoSpaceDE/>
      <w:autoSpaceDN/>
      <w:spacing w:before="100" w:beforeAutospacing="1" w:after="100" w:afterAutospacing="1"/>
    </w:pPr>
    <w:rPr>
      <w:b/>
      <w:bCs/>
      <w:color w:val="000000"/>
      <w:sz w:val="20"/>
      <w:szCs w:val="20"/>
      <w:lang w:bidi="ar-SA"/>
    </w:rPr>
  </w:style>
  <w:style w:type="paragraph" w:customStyle="1" w:styleId="01">
    <w:name w:val="Заголовок 01"/>
    <w:basedOn w:val="a1"/>
    <w:link w:val="010"/>
    <w:qFormat/>
    <w:rsid w:val="00027296"/>
    <w:pPr>
      <w:widowControl/>
      <w:tabs>
        <w:tab w:val="left" w:pos="0"/>
      </w:tabs>
      <w:autoSpaceDE/>
      <w:autoSpaceDN/>
      <w:ind w:left="-181"/>
      <w:jc w:val="center"/>
      <w:outlineLvl w:val="0"/>
    </w:pPr>
    <w:rPr>
      <w:rFonts w:eastAsia="Calibri"/>
      <w:b/>
      <w:sz w:val="28"/>
      <w:szCs w:val="28"/>
      <w:lang w:eastAsia="en-US" w:bidi="ar-SA"/>
    </w:rPr>
  </w:style>
  <w:style w:type="character" w:customStyle="1" w:styleId="010">
    <w:name w:val="Заголовок 01 Знак"/>
    <w:link w:val="01"/>
    <w:rsid w:val="00027296"/>
    <w:rPr>
      <w:rFonts w:ascii="Times New Roman" w:eastAsia="Calibri" w:hAnsi="Times New Roman" w:cs="Times New Roman"/>
      <w:b/>
      <w:sz w:val="28"/>
      <w:szCs w:val="28"/>
    </w:rPr>
  </w:style>
  <w:style w:type="paragraph" w:customStyle="1" w:styleId="2c">
    <w:name w:val="Заголовок (Уровень 2)"/>
    <w:basedOn w:val="a1"/>
    <w:next w:val="a5"/>
    <w:link w:val="2d"/>
    <w:autoRedefine/>
    <w:qFormat/>
    <w:rsid w:val="004500E2"/>
    <w:pPr>
      <w:widowControl/>
      <w:adjustRightInd w:val="0"/>
      <w:jc w:val="center"/>
      <w:outlineLvl w:val="0"/>
    </w:pPr>
    <w:rPr>
      <w:b/>
      <w:bCs/>
      <w:sz w:val="28"/>
      <w:szCs w:val="28"/>
      <w:lang w:bidi="ar-SA"/>
    </w:rPr>
  </w:style>
  <w:style w:type="character" w:customStyle="1" w:styleId="2d">
    <w:name w:val="Заголовок (Уровень 2) Знак"/>
    <w:link w:val="2c"/>
    <w:rsid w:val="004500E2"/>
    <w:rPr>
      <w:rFonts w:ascii="Times New Roman" w:eastAsia="Times New Roman" w:hAnsi="Times New Roman" w:cs="Times New Roman"/>
      <w:b/>
      <w:bCs/>
      <w:sz w:val="28"/>
      <w:szCs w:val="28"/>
      <w:lang w:eastAsia="ru-RU"/>
    </w:rPr>
  </w:style>
  <w:style w:type="paragraph" w:customStyle="1" w:styleId="ConsPlusDocList">
    <w:name w:val="ConsPlusDocList"/>
    <w:next w:val="a1"/>
    <w:rsid w:val="008376AB"/>
    <w:pPr>
      <w:widowControl w:val="0"/>
      <w:suppressAutoHyphens/>
      <w:autoSpaceDE w:val="0"/>
      <w:spacing w:after="0" w:line="240" w:lineRule="auto"/>
    </w:pPr>
    <w:rPr>
      <w:rFonts w:ascii="Arial" w:eastAsia="Arial" w:hAnsi="Arial" w:cs="Arial"/>
      <w:sz w:val="20"/>
      <w:szCs w:val="20"/>
      <w:lang w:eastAsia="zh-CN" w:bidi="hi-IN"/>
    </w:rPr>
  </w:style>
  <w:style w:type="character" w:customStyle="1" w:styleId="afffff5">
    <w:name w:val="Гипертекстовая ссылка"/>
    <w:uiPriority w:val="99"/>
    <w:rsid w:val="007A6386"/>
    <w:rPr>
      <w:color w:val="106BBE"/>
    </w:rPr>
  </w:style>
  <w:style w:type="paragraph" w:customStyle="1" w:styleId="afffff6">
    <w:name w:val="Прижатый влево"/>
    <w:basedOn w:val="a1"/>
    <w:next w:val="a1"/>
    <w:uiPriority w:val="99"/>
    <w:rsid w:val="007A6386"/>
    <w:pPr>
      <w:widowControl/>
      <w:adjustRightInd w:val="0"/>
    </w:pPr>
    <w:rPr>
      <w:rFonts w:ascii="Arial" w:hAnsi="Arial" w:cs="Arial"/>
      <w:sz w:val="24"/>
      <w:szCs w:val="24"/>
      <w:lang w:bidi="ar-SA"/>
    </w:rPr>
  </w:style>
  <w:style w:type="paragraph" w:customStyle="1" w:styleId="S2">
    <w:name w:val="S_Обычный в таблице"/>
    <w:basedOn w:val="a1"/>
    <w:link w:val="S3"/>
    <w:rsid w:val="00741799"/>
    <w:pPr>
      <w:widowControl/>
      <w:autoSpaceDE/>
      <w:autoSpaceDN/>
      <w:spacing w:line="360" w:lineRule="auto"/>
      <w:ind w:firstLine="709"/>
      <w:jc w:val="center"/>
    </w:pPr>
    <w:rPr>
      <w:sz w:val="24"/>
      <w:szCs w:val="24"/>
      <w:lang w:bidi="ar-SA"/>
    </w:rPr>
  </w:style>
  <w:style w:type="character" w:customStyle="1" w:styleId="S3">
    <w:name w:val="S_Обычный в таблице Знак"/>
    <w:link w:val="S2"/>
    <w:rsid w:val="00741799"/>
    <w:rPr>
      <w:rFonts w:ascii="Times New Roman" w:eastAsia="Times New Roman" w:hAnsi="Times New Roman" w:cs="Times New Roman"/>
      <w:sz w:val="24"/>
      <w:szCs w:val="24"/>
      <w:lang w:eastAsia="ru-RU"/>
    </w:rPr>
  </w:style>
  <w:style w:type="table" w:customStyle="1" w:styleId="114">
    <w:name w:val="Сетка таблицы11"/>
    <w:basedOn w:val="a3"/>
    <w:next w:val="ab"/>
    <w:rsid w:val="00741799"/>
    <w:pPr>
      <w:spacing w:after="0" w:line="240" w:lineRule="auto"/>
    </w:pPr>
    <w:rPr>
      <w:rFonts w:ascii="Calibri" w:eastAsia="Times New Roman" w:hAnsi="Calibri"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e">
    <w:name w:val="Сетка таблицы2"/>
    <w:basedOn w:val="a3"/>
    <w:next w:val="ab"/>
    <w:uiPriority w:val="59"/>
    <w:rsid w:val="00D807DF"/>
    <w:pPr>
      <w:spacing w:after="0" w:line="240" w:lineRule="auto"/>
    </w:pPr>
    <w:rPr>
      <w:rFonts w:ascii="Calibri" w:eastAsia="Times New Roman" w:hAnsi="Calibri"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1">
    <w:name w:val="Font Style11"/>
    <w:uiPriority w:val="99"/>
    <w:rsid w:val="00AF6D4A"/>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8664">
      <w:bodyDiv w:val="1"/>
      <w:marLeft w:val="0"/>
      <w:marRight w:val="0"/>
      <w:marTop w:val="0"/>
      <w:marBottom w:val="0"/>
      <w:divBdr>
        <w:top w:val="none" w:sz="0" w:space="0" w:color="auto"/>
        <w:left w:val="none" w:sz="0" w:space="0" w:color="auto"/>
        <w:bottom w:val="none" w:sz="0" w:space="0" w:color="auto"/>
        <w:right w:val="none" w:sz="0" w:space="0" w:color="auto"/>
      </w:divBdr>
    </w:div>
    <w:div w:id="16974308">
      <w:bodyDiv w:val="1"/>
      <w:marLeft w:val="0"/>
      <w:marRight w:val="0"/>
      <w:marTop w:val="0"/>
      <w:marBottom w:val="0"/>
      <w:divBdr>
        <w:top w:val="none" w:sz="0" w:space="0" w:color="auto"/>
        <w:left w:val="none" w:sz="0" w:space="0" w:color="auto"/>
        <w:bottom w:val="none" w:sz="0" w:space="0" w:color="auto"/>
        <w:right w:val="none" w:sz="0" w:space="0" w:color="auto"/>
      </w:divBdr>
    </w:div>
    <w:div w:id="23411764">
      <w:bodyDiv w:val="1"/>
      <w:marLeft w:val="0"/>
      <w:marRight w:val="0"/>
      <w:marTop w:val="0"/>
      <w:marBottom w:val="0"/>
      <w:divBdr>
        <w:top w:val="none" w:sz="0" w:space="0" w:color="auto"/>
        <w:left w:val="none" w:sz="0" w:space="0" w:color="auto"/>
        <w:bottom w:val="none" w:sz="0" w:space="0" w:color="auto"/>
        <w:right w:val="none" w:sz="0" w:space="0" w:color="auto"/>
      </w:divBdr>
    </w:div>
    <w:div w:id="23596874">
      <w:bodyDiv w:val="1"/>
      <w:marLeft w:val="0"/>
      <w:marRight w:val="0"/>
      <w:marTop w:val="0"/>
      <w:marBottom w:val="0"/>
      <w:divBdr>
        <w:top w:val="none" w:sz="0" w:space="0" w:color="auto"/>
        <w:left w:val="none" w:sz="0" w:space="0" w:color="auto"/>
        <w:bottom w:val="none" w:sz="0" w:space="0" w:color="auto"/>
        <w:right w:val="none" w:sz="0" w:space="0" w:color="auto"/>
      </w:divBdr>
    </w:div>
    <w:div w:id="38020502">
      <w:bodyDiv w:val="1"/>
      <w:marLeft w:val="0"/>
      <w:marRight w:val="0"/>
      <w:marTop w:val="0"/>
      <w:marBottom w:val="0"/>
      <w:divBdr>
        <w:top w:val="none" w:sz="0" w:space="0" w:color="auto"/>
        <w:left w:val="none" w:sz="0" w:space="0" w:color="auto"/>
        <w:bottom w:val="none" w:sz="0" w:space="0" w:color="auto"/>
        <w:right w:val="none" w:sz="0" w:space="0" w:color="auto"/>
      </w:divBdr>
    </w:div>
    <w:div w:id="57942938">
      <w:bodyDiv w:val="1"/>
      <w:marLeft w:val="0"/>
      <w:marRight w:val="0"/>
      <w:marTop w:val="0"/>
      <w:marBottom w:val="0"/>
      <w:divBdr>
        <w:top w:val="none" w:sz="0" w:space="0" w:color="auto"/>
        <w:left w:val="none" w:sz="0" w:space="0" w:color="auto"/>
        <w:bottom w:val="none" w:sz="0" w:space="0" w:color="auto"/>
        <w:right w:val="none" w:sz="0" w:space="0" w:color="auto"/>
      </w:divBdr>
    </w:div>
    <w:div w:id="71002472">
      <w:bodyDiv w:val="1"/>
      <w:marLeft w:val="0"/>
      <w:marRight w:val="0"/>
      <w:marTop w:val="0"/>
      <w:marBottom w:val="0"/>
      <w:divBdr>
        <w:top w:val="none" w:sz="0" w:space="0" w:color="auto"/>
        <w:left w:val="none" w:sz="0" w:space="0" w:color="auto"/>
        <w:bottom w:val="none" w:sz="0" w:space="0" w:color="auto"/>
        <w:right w:val="none" w:sz="0" w:space="0" w:color="auto"/>
      </w:divBdr>
    </w:div>
    <w:div w:id="86538238">
      <w:bodyDiv w:val="1"/>
      <w:marLeft w:val="0"/>
      <w:marRight w:val="0"/>
      <w:marTop w:val="0"/>
      <w:marBottom w:val="0"/>
      <w:divBdr>
        <w:top w:val="none" w:sz="0" w:space="0" w:color="auto"/>
        <w:left w:val="none" w:sz="0" w:space="0" w:color="auto"/>
        <w:bottom w:val="none" w:sz="0" w:space="0" w:color="auto"/>
        <w:right w:val="none" w:sz="0" w:space="0" w:color="auto"/>
      </w:divBdr>
    </w:div>
    <w:div w:id="119346170">
      <w:bodyDiv w:val="1"/>
      <w:marLeft w:val="0"/>
      <w:marRight w:val="0"/>
      <w:marTop w:val="0"/>
      <w:marBottom w:val="0"/>
      <w:divBdr>
        <w:top w:val="none" w:sz="0" w:space="0" w:color="auto"/>
        <w:left w:val="none" w:sz="0" w:space="0" w:color="auto"/>
        <w:bottom w:val="none" w:sz="0" w:space="0" w:color="auto"/>
        <w:right w:val="none" w:sz="0" w:space="0" w:color="auto"/>
      </w:divBdr>
    </w:div>
    <w:div w:id="132991323">
      <w:bodyDiv w:val="1"/>
      <w:marLeft w:val="0"/>
      <w:marRight w:val="0"/>
      <w:marTop w:val="0"/>
      <w:marBottom w:val="0"/>
      <w:divBdr>
        <w:top w:val="none" w:sz="0" w:space="0" w:color="auto"/>
        <w:left w:val="none" w:sz="0" w:space="0" w:color="auto"/>
        <w:bottom w:val="none" w:sz="0" w:space="0" w:color="auto"/>
        <w:right w:val="none" w:sz="0" w:space="0" w:color="auto"/>
      </w:divBdr>
    </w:div>
    <w:div w:id="134300246">
      <w:bodyDiv w:val="1"/>
      <w:marLeft w:val="0"/>
      <w:marRight w:val="0"/>
      <w:marTop w:val="0"/>
      <w:marBottom w:val="0"/>
      <w:divBdr>
        <w:top w:val="none" w:sz="0" w:space="0" w:color="auto"/>
        <w:left w:val="none" w:sz="0" w:space="0" w:color="auto"/>
        <w:bottom w:val="none" w:sz="0" w:space="0" w:color="auto"/>
        <w:right w:val="none" w:sz="0" w:space="0" w:color="auto"/>
      </w:divBdr>
    </w:div>
    <w:div w:id="151727587">
      <w:bodyDiv w:val="1"/>
      <w:marLeft w:val="0"/>
      <w:marRight w:val="0"/>
      <w:marTop w:val="0"/>
      <w:marBottom w:val="0"/>
      <w:divBdr>
        <w:top w:val="none" w:sz="0" w:space="0" w:color="auto"/>
        <w:left w:val="none" w:sz="0" w:space="0" w:color="auto"/>
        <w:bottom w:val="none" w:sz="0" w:space="0" w:color="auto"/>
        <w:right w:val="none" w:sz="0" w:space="0" w:color="auto"/>
      </w:divBdr>
    </w:div>
    <w:div w:id="171645581">
      <w:bodyDiv w:val="1"/>
      <w:marLeft w:val="0"/>
      <w:marRight w:val="0"/>
      <w:marTop w:val="0"/>
      <w:marBottom w:val="0"/>
      <w:divBdr>
        <w:top w:val="none" w:sz="0" w:space="0" w:color="auto"/>
        <w:left w:val="none" w:sz="0" w:space="0" w:color="auto"/>
        <w:bottom w:val="none" w:sz="0" w:space="0" w:color="auto"/>
        <w:right w:val="none" w:sz="0" w:space="0" w:color="auto"/>
      </w:divBdr>
    </w:div>
    <w:div w:id="175004330">
      <w:bodyDiv w:val="1"/>
      <w:marLeft w:val="0"/>
      <w:marRight w:val="0"/>
      <w:marTop w:val="0"/>
      <w:marBottom w:val="0"/>
      <w:divBdr>
        <w:top w:val="none" w:sz="0" w:space="0" w:color="auto"/>
        <w:left w:val="none" w:sz="0" w:space="0" w:color="auto"/>
        <w:bottom w:val="none" w:sz="0" w:space="0" w:color="auto"/>
        <w:right w:val="none" w:sz="0" w:space="0" w:color="auto"/>
      </w:divBdr>
    </w:div>
    <w:div w:id="195239147">
      <w:bodyDiv w:val="1"/>
      <w:marLeft w:val="0"/>
      <w:marRight w:val="0"/>
      <w:marTop w:val="0"/>
      <w:marBottom w:val="0"/>
      <w:divBdr>
        <w:top w:val="none" w:sz="0" w:space="0" w:color="auto"/>
        <w:left w:val="none" w:sz="0" w:space="0" w:color="auto"/>
        <w:bottom w:val="none" w:sz="0" w:space="0" w:color="auto"/>
        <w:right w:val="none" w:sz="0" w:space="0" w:color="auto"/>
      </w:divBdr>
    </w:div>
    <w:div w:id="199705720">
      <w:bodyDiv w:val="1"/>
      <w:marLeft w:val="0"/>
      <w:marRight w:val="0"/>
      <w:marTop w:val="0"/>
      <w:marBottom w:val="0"/>
      <w:divBdr>
        <w:top w:val="none" w:sz="0" w:space="0" w:color="auto"/>
        <w:left w:val="none" w:sz="0" w:space="0" w:color="auto"/>
        <w:bottom w:val="none" w:sz="0" w:space="0" w:color="auto"/>
        <w:right w:val="none" w:sz="0" w:space="0" w:color="auto"/>
      </w:divBdr>
    </w:div>
    <w:div w:id="202643169">
      <w:bodyDiv w:val="1"/>
      <w:marLeft w:val="0"/>
      <w:marRight w:val="0"/>
      <w:marTop w:val="0"/>
      <w:marBottom w:val="0"/>
      <w:divBdr>
        <w:top w:val="none" w:sz="0" w:space="0" w:color="auto"/>
        <w:left w:val="none" w:sz="0" w:space="0" w:color="auto"/>
        <w:bottom w:val="none" w:sz="0" w:space="0" w:color="auto"/>
        <w:right w:val="none" w:sz="0" w:space="0" w:color="auto"/>
      </w:divBdr>
    </w:div>
    <w:div w:id="244265434">
      <w:bodyDiv w:val="1"/>
      <w:marLeft w:val="0"/>
      <w:marRight w:val="0"/>
      <w:marTop w:val="0"/>
      <w:marBottom w:val="0"/>
      <w:divBdr>
        <w:top w:val="none" w:sz="0" w:space="0" w:color="auto"/>
        <w:left w:val="none" w:sz="0" w:space="0" w:color="auto"/>
        <w:bottom w:val="none" w:sz="0" w:space="0" w:color="auto"/>
        <w:right w:val="none" w:sz="0" w:space="0" w:color="auto"/>
      </w:divBdr>
    </w:div>
    <w:div w:id="264075549">
      <w:bodyDiv w:val="1"/>
      <w:marLeft w:val="0"/>
      <w:marRight w:val="0"/>
      <w:marTop w:val="0"/>
      <w:marBottom w:val="0"/>
      <w:divBdr>
        <w:top w:val="none" w:sz="0" w:space="0" w:color="auto"/>
        <w:left w:val="none" w:sz="0" w:space="0" w:color="auto"/>
        <w:bottom w:val="none" w:sz="0" w:space="0" w:color="auto"/>
        <w:right w:val="none" w:sz="0" w:space="0" w:color="auto"/>
      </w:divBdr>
    </w:div>
    <w:div w:id="268776304">
      <w:bodyDiv w:val="1"/>
      <w:marLeft w:val="0"/>
      <w:marRight w:val="0"/>
      <w:marTop w:val="0"/>
      <w:marBottom w:val="0"/>
      <w:divBdr>
        <w:top w:val="none" w:sz="0" w:space="0" w:color="auto"/>
        <w:left w:val="none" w:sz="0" w:space="0" w:color="auto"/>
        <w:bottom w:val="none" w:sz="0" w:space="0" w:color="auto"/>
        <w:right w:val="none" w:sz="0" w:space="0" w:color="auto"/>
      </w:divBdr>
    </w:div>
    <w:div w:id="289239928">
      <w:bodyDiv w:val="1"/>
      <w:marLeft w:val="0"/>
      <w:marRight w:val="0"/>
      <w:marTop w:val="0"/>
      <w:marBottom w:val="0"/>
      <w:divBdr>
        <w:top w:val="none" w:sz="0" w:space="0" w:color="auto"/>
        <w:left w:val="none" w:sz="0" w:space="0" w:color="auto"/>
        <w:bottom w:val="none" w:sz="0" w:space="0" w:color="auto"/>
        <w:right w:val="none" w:sz="0" w:space="0" w:color="auto"/>
      </w:divBdr>
    </w:div>
    <w:div w:id="296187668">
      <w:bodyDiv w:val="1"/>
      <w:marLeft w:val="0"/>
      <w:marRight w:val="0"/>
      <w:marTop w:val="0"/>
      <w:marBottom w:val="0"/>
      <w:divBdr>
        <w:top w:val="none" w:sz="0" w:space="0" w:color="auto"/>
        <w:left w:val="none" w:sz="0" w:space="0" w:color="auto"/>
        <w:bottom w:val="none" w:sz="0" w:space="0" w:color="auto"/>
        <w:right w:val="none" w:sz="0" w:space="0" w:color="auto"/>
      </w:divBdr>
    </w:div>
    <w:div w:id="301690095">
      <w:bodyDiv w:val="1"/>
      <w:marLeft w:val="0"/>
      <w:marRight w:val="0"/>
      <w:marTop w:val="0"/>
      <w:marBottom w:val="0"/>
      <w:divBdr>
        <w:top w:val="none" w:sz="0" w:space="0" w:color="auto"/>
        <w:left w:val="none" w:sz="0" w:space="0" w:color="auto"/>
        <w:bottom w:val="none" w:sz="0" w:space="0" w:color="auto"/>
        <w:right w:val="none" w:sz="0" w:space="0" w:color="auto"/>
      </w:divBdr>
    </w:div>
    <w:div w:id="311763043">
      <w:bodyDiv w:val="1"/>
      <w:marLeft w:val="0"/>
      <w:marRight w:val="0"/>
      <w:marTop w:val="0"/>
      <w:marBottom w:val="0"/>
      <w:divBdr>
        <w:top w:val="none" w:sz="0" w:space="0" w:color="auto"/>
        <w:left w:val="none" w:sz="0" w:space="0" w:color="auto"/>
        <w:bottom w:val="none" w:sz="0" w:space="0" w:color="auto"/>
        <w:right w:val="none" w:sz="0" w:space="0" w:color="auto"/>
      </w:divBdr>
    </w:div>
    <w:div w:id="320501623">
      <w:bodyDiv w:val="1"/>
      <w:marLeft w:val="0"/>
      <w:marRight w:val="0"/>
      <w:marTop w:val="0"/>
      <w:marBottom w:val="0"/>
      <w:divBdr>
        <w:top w:val="none" w:sz="0" w:space="0" w:color="auto"/>
        <w:left w:val="none" w:sz="0" w:space="0" w:color="auto"/>
        <w:bottom w:val="none" w:sz="0" w:space="0" w:color="auto"/>
        <w:right w:val="none" w:sz="0" w:space="0" w:color="auto"/>
      </w:divBdr>
    </w:div>
    <w:div w:id="337733568">
      <w:bodyDiv w:val="1"/>
      <w:marLeft w:val="0"/>
      <w:marRight w:val="0"/>
      <w:marTop w:val="0"/>
      <w:marBottom w:val="0"/>
      <w:divBdr>
        <w:top w:val="none" w:sz="0" w:space="0" w:color="auto"/>
        <w:left w:val="none" w:sz="0" w:space="0" w:color="auto"/>
        <w:bottom w:val="none" w:sz="0" w:space="0" w:color="auto"/>
        <w:right w:val="none" w:sz="0" w:space="0" w:color="auto"/>
      </w:divBdr>
    </w:div>
    <w:div w:id="339309472">
      <w:bodyDiv w:val="1"/>
      <w:marLeft w:val="0"/>
      <w:marRight w:val="0"/>
      <w:marTop w:val="0"/>
      <w:marBottom w:val="0"/>
      <w:divBdr>
        <w:top w:val="none" w:sz="0" w:space="0" w:color="auto"/>
        <w:left w:val="none" w:sz="0" w:space="0" w:color="auto"/>
        <w:bottom w:val="none" w:sz="0" w:space="0" w:color="auto"/>
        <w:right w:val="none" w:sz="0" w:space="0" w:color="auto"/>
      </w:divBdr>
    </w:div>
    <w:div w:id="339503538">
      <w:bodyDiv w:val="1"/>
      <w:marLeft w:val="0"/>
      <w:marRight w:val="0"/>
      <w:marTop w:val="0"/>
      <w:marBottom w:val="0"/>
      <w:divBdr>
        <w:top w:val="none" w:sz="0" w:space="0" w:color="auto"/>
        <w:left w:val="none" w:sz="0" w:space="0" w:color="auto"/>
        <w:bottom w:val="none" w:sz="0" w:space="0" w:color="auto"/>
        <w:right w:val="none" w:sz="0" w:space="0" w:color="auto"/>
      </w:divBdr>
    </w:div>
    <w:div w:id="354886142">
      <w:bodyDiv w:val="1"/>
      <w:marLeft w:val="0"/>
      <w:marRight w:val="0"/>
      <w:marTop w:val="0"/>
      <w:marBottom w:val="0"/>
      <w:divBdr>
        <w:top w:val="none" w:sz="0" w:space="0" w:color="auto"/>
        <w:left w:val="none" w:sz="0" w:space="0" w:color="auto"/>
        <w:bottom w:val="none" w:sz="0" w:space="0" w:color="auto"/>
        <w:right w:val="none" w:sz="0" w:space="0" w:color="auto"/>
      </w:divBdr>
    </w:div>
    <w:div w:id="355497582">
      <w:bodyDiv w:val="1"/>
      <w:marLeft w:val="0"/>
      <w:marRight w:val="0"/>
      <w:marTop w:val="0"/>
      <w:marBottom w:val="0"/>
      <w:divBdr>
        <w:top w:val="none" w:sz="0" w:space="0" w:color="auto"/>
        <w:left w:val="none" w:sz="0" w:space="0" w:color="auto"/>
        <w:bottom w:val="none" w:sz="0" w:space="0" w:color="auto"/>
        <w:right w:val="none" w:sz="0" w:space="0" w:color="auto"/>
      </w:divBdr>
    </w:div>
    <w:div w:id="381253552">
      <w:bodyDiv w:val="1"/>
      <w:marLeft w:val="0"/>
      <w:marRight w:val="0"/>
      <w:marTop w:val="0"/>
      <w:marBottom w:val="0"/>
      <w:divBdr>
        <w:top w:val="none" w:sz="0" w:space="0" w:color="auto"/>
        <w:left w:val="none" w:sz="0" w:space="0" w:color="auto"/>
        <w:bottom w:val="none" w:sz="0" w:space="0" w:color="auto"/>
        <w:right w:val="none" w:sz="0" w:space="0" w:color="auto"/>
      </w:divBdr>
    </w:div>
    <w:div w:id="399910926">
      <w:bodyDiv w:val="1"/>
      <w:marLeft w:val="0"/>
      <w:marRight w:val="0"/>
      <w:marTop w:val="0"/>
      <w:marBottom w:val="0"/>
      <w:divBdr>
        <w:top w:val="none" w:sz="0" w:space="0" w:color="auto"/>
        <w:left w:val="none" w:sz="0" w:space="0" w:color="auto"/>
        <w:bottom w:val="none" w:sz="0" w:space="0" w:color="auto"/>
        <w:right w:val="none" w:sz="0" w:space="0" w:color="auto"/>
      </w:divBdr>
    </w:div>
    <w:div w:id="411244840">
      <w:bodyDiv w:val="1"/>
      <w:marLeft w:val="0"/>
      <w:marRight w:val="0"/>
      <w:marTop w:val="0"/>
      <w:marBottom w:val="0"/>
      <w:divBdr>
        <w:top w:val="none" w:sz="0" w:space="0" w:color="auto"/>
        <w:left w:val="none" w:sz="0" w:space="0" w:color="auto"/>
        <w:bottom w:val="none" w:sz="0" w:space="0" w:color="auto"/>
        <w:right w:val="none" w:sz="0" w:space="0" w:color="auto"/>
      </w:divBdr>
    </w:div>
    <w:div w:id="414975967">
      <w:bodyDiv w:val="1"/>
      <w:marLeft w:val="0"/>
      <w:marRight w:val="0"/>
      <w:marTop w:val="0"/>
      <w:marBottom w:val="0"/>
      <w:divBdr>
        <w:top w:val="none" w:sz="0" w:space="0" w:color="auto"/>
        <w:left w:val="none" w:sz="0" w:space="0" w:color="auto"/>
        <w:bottom w:val="none" w:sz="0" w:space="0" w:color="auto"/>
        <w:right w:val="none" w:sz="0" w:space="0" w:color="auto"/>
      </w:divBdr>
    </w:div>
    <w:div w:id="419642494">
      <w:bodyDiv w:val="1"/>
      <w:marLeft w:val="0"/>
      <w:marRight w:val="0"/>
      <w:marTop w:val="0"/>
      <w:marBottom w:val="0"/>
      <w:divBdr>
        <w:top w:val="none" w:sz="0" w:space="0" w:color="auto"/>
        <w:left w:val="none" w:sz="0" w:space="0" w:color="auto"/>
        <w:bottom w:val="none" w:sz="0" w:space="0" w:color="auto"/>
        <w:right w:val="none" w:sz="0" w:space="0" w:color="auto"/>
      </w:divBdr>
    </w:div>
    <w:div w:id="424762175">
      <w:bodyDiv w:val="1"/>
      <w:marLeft w:val="0"/>
      <w:marRight w:val="0"/>
      <w:marTop w:val="0"/>
      <w:marBottom w:val="0"/>
      <w:divBdr>
        <w:top w:val="none" w:sz="0" w:space="0" w:color="auto"/>
        <w:left w:val="none" w:sz="0" w:space="0" w:color="auto"/>
        <w:bottom w:val="none" w:sz="0" w:space="0" w:color="auto"/>
        <w:right w:val="none" w:sz="0" w:space="0" w:color="auto"/>
      </w:divBdr>
    </w:div>
    <w:div w:id="434327252">
      <w:bodyDiv w:val="1"/>
      <w:marLeft w:val="0"/>
      <w:marRight w:val="0"/>
      <w:marTop w:val="0"/>
      <w:marBottom w:val="0"/>
      <w:divBdr>
        <w:top w:val="none" w:sz="0" w:space="0" w:color="auto"/>
        <w:left w:val="none" w:sz="0" w:space="0" w:color="auto"/>
        <w:bottom w:val="none" w:sz="0" w:space="0" w:color="auto"/>
        <w:right w:val="none" w:sz="0" w:space="0" w:color="auto"/>
      </w:divBdr>
    </w:div>
    <w:div w:id="452024169">
      <w:bodyDiv w:val="1"/>
      <w:marLeft w:val="0"/>
      <w:marRight w:val="0"/>
      <w:marTop w:val="0"/>
      <w:marBottom w:val="0"/>
      <w:divBdr>
        <w:top w:val="none" w:sz="0" w:space="0" w:color="auto"/>
        <w:left w:val="none" w:sz="0" w:space="0" w:color="auto"/>
        <w:bottom w:val="none" w:sz="0" w:space="0" w:color="auto"/>
        <w:right w:val="none" w:sz="0" w:space="0" w:color="auto"/>
      </w:divBdr>
    </w:div>
    <w:div w:id="482545485">
      <w:bodyDiv w:val="1"/>
      <w:marLeft w:val="0"/>
      <w:marRight w:val="0"/>
      <w:marTop w:val="0"/>
      <w:marBottom w:val="0"/>
      <w:divBdr>
        <w:top w:val="none" w:sz="0" w:space="0" w:color="auto"/>
        <w:left w:val="none" w:sz="0" w:space="0" w:color="auto"/>
        <w:bottom w:val="none" w:sz="0" w:space="0" w:color="auto"/>
        <w:right w:val="none" w:sz="0" w:space="0" w:color="auto"/>
      </w:divBdr>
    </w:div>
    <w:div w:id="484854761">
      <w:bodyDiv w:val="1"/>
      <w:marLeft w:val="0"/>
      <w:marRight w:val="0"/>
      <w:marTop w:val="0"/>
      <w:marBottom w:val="0"/>
      <w:divBdr>
        <w:top w:val="none" w:sz="0" w:space="0" w:color="auto"/>
        <w:left w:val="none" w:sz="0" w:space="0" w:color="auto"/>
        <w:bottom w:val="none" w:sz="0" w:space="0" w:color="auto"/>
        <w:right w:val="none" w:sz="0" w:space="0" w:color="auto"/>
      </w:divBdr>
    </w:div>
    <w:div w:id="498890920">
      <w:bodyDiv w:val="1"/>
      <w:marLeft w:val="0"/>
      <w:marRight w:val="0"/>
      <w:marTop w:val="0"/>
      <w:marBottom w:val="0"/>
      <w:divBdr>
        <w:top w:val="none" w:sz="0" w:space="0" w:color="auto"/>
        <w:left w:val="none" w:sz="0" w:space="0" w:color="auto"/>
        <w:bottom w:val="none" w:sz="0" w:space="0" w:color="auto"/>
        <w:right w:val="none" w:sz="0" w:space="0" w:color="auto"/>
      </w:divBdr>
    </w:div>
    <w:div w:id="513154871">
      <w:bodyDiv w:val="1"/>
      <w:marLeft w:val="0"/>
      <w:marRight w:val="0"/>
      <w:marTop w:val="0"/>
      <w:marBottom w:val="0"/>
      <w:divBdr>
        <w:top w:val="none" w:sz="0" w:space="0" w:color="auto"/>
        <w:left w:val="none" w:sz="0" w:space="0" w:color="auto"/>
        <w:bottom w:val="none" w:sz="0" w:space="0" w:color="auto"/>
        <w:right w:val="none" w:sz="0" w:space="0" w:color="auto"/>
      </w:divBdr>
    </w:div>
    <w:div w:id="522791399">
      <w:bodyDiv w:val="1"/>
      <w:marLeft w:val="0"/>
      <w:marRight w:val="0"/>
      <w:marTop w:val="0"/>
      <w:marBottom w:val="0"/>
      <w:divBdr>
        <w:top w:val="none" w:sz="0" w:space="0" w:color="auto"/>
        <w:left w:val="none" w:sz="0" w:space="0" w:color="auto"/>
        <w:bottom w:val="none" w:sz="0" w:space="0" w:color="auto"/>
        <w:right w:val="none" w:sz="0" w:space="0" w:color="auto"/>
      </w:divBdr>
      <w:divsChild>
        <w:div w:id="444354397">
          <w:marLeft w:val="0"/>
          <w:marRight w:val="0"/>
          <w:marTop w:val="120"/>
          <w:marBottom w:val="0"/>
          <w:divBdr>
            <w:top w:val="none" w:sz="0" w:space="0" w:color="auto"/>
            <w:left w:val="none" w:sz="0" w:space="0" w:color="auto"/>
            <w:bottom w:val="none" w:sz="0" w:space="0" w:color="auto"/>
            <w:right w:val="none" w:sz="0" w:space="0" w:color="auto"/>
          </w:divBdr>
        </w:div>
        <w:div w:id="1059784311">
          <w:marLeft w:val="0"/>
          <w:marRight w:val="0"/>
          <w:marTop w:val="120"/>
          <w:marBottom w:val="0"/>
          <w:divBdr>
            <w:top w:val="none" w:sz="0" w:space="0" w:color="auto"/>
            <w:left w:val="none" w:sz="0" w:space="0" w:color="auto"/>
            <w:bottom w:val="none" w:sz="0" w:space="0" w:color="auto"/>
            <w:right w:val="none" w:sz="0" w:space="0" w:color="auto"/>
          </w:divBdr>
        </w:div>
        <w:div w:id="1466119749">
          <w:marLeft w:val="0"/>
          <w:marRight w:val="0"/>
          <w:marTop w:val="120"/>
          <w:marBottom w:val="0"/>
          <w:divBdr>
            <w:top w:val="none" w:sz="0" w:space="0" w:color="auto"/>
            <w:left w:val="none" w:sz="0" w:space="0" w:color="auto"/>
            <w:bottom w:val="none" w:sz="0" w:space="0" w:color="auto"/>
            <w:right w:val="none" w:sz="0" w:space="0" w:color="auto"/>
          </w:divBdr>
        </w:div>
      </w:divsChild>
    </w:div>
    <w:div w:id="555163390">
      <w:bodyDiv w:val="1"/>
      <w:marLeft w:val="0"/>
      <w:marRight w:val="0"/>
      <w:marTop w:val="0"/>
      <w:marBottom w:val="0"/>
      <w:divBdr>
        <w:top w:val="none" w:sz="0" w:space="0" w:color="auto"/>
        <w:left w:val="none" w:sz="0" w:space="0" w:color="auto"/>
        <w:bottom w:val="none" w:sz="0" w:space="0" w:color="auto"/>
        <w:right w:val="none" w:sz="0" w:space="0" w:color="auto"/>
      </w:divBdr>
    </w:div>
    <w:div w:id="568613939">
      <w:bodyDiv w:val="1"/>
      <w:marLeft w:val="0"/>
      <w:marRight w:val="0"/>
      <w:marTop w:val="0"/>
      <w:marBottom w:val="0"/>
      <w:divBdr>
        <w:top w:val="none" w:sz="0" w:space="0" w:color="auto"/>
        <w:left w:val="none" w:sz="0" w:space="0" w:color="auto"/>
        <w:bottom w:val="none" w:sz="0" w:space="0" w:color="auto"/>
        <w:right w:val="none" w:sz="0" w:space="0" w:color="auto"/>
      </w:divBdr>
    </w:div>
    <w:div w:id="590166236">
      <w:bodyDiv w:val="1"/>
      <w:marLeft w:val="0"/>
      <w:marRight w:val="0"/>
      <w:marTop w:val="0"/>
      <w:marBottom w:val="0"/>
      <w:divBdr>
        <w:top w:val="none" w:sz="0" w:space="0" w:color="auto"/>
        <w:left w:val="none" w:sz="0" w:space="0" w:color="auto"/>
        <w:bottom w:val="none" w:sz="0" w:space="0" w:color="auto"/>
        <w:right w:val="none" w:sz="0" w:space="0" w:color="auto"/>
      </w:divBdr>
    </w:div>
    <w:div w:id="595360218">
      <w:bodyDiv w:val="1"/>
      <w:marLeft w:val="0"/>
      <w:marRight w:val="0"/>
      <w:marTop w:val="0"/>
      <w:marBottom w:val="0"/>
      <w:divBdr>
        <w:top w:val="none" w:sz="0" w:space="0" w:color="auto"/>
        <w:left w:val="none" w:sz="0" w:space="0" w:color="auto"/>
        <w:bottom w:val="none" w:sz="0" w:space="0" w:color="auto"/>
        <w:right w:val="none" w:sz="0" w:space="0" w:color="auto"/>
      </w:divBdr>
    </w:div>
    <w:div w:id="605384646">
      <w:bodyDiv w:val="1"/>
      <w:marLeft w:val="0"/>
      <w:marRight w:val="0"/>
      <w:marTop w:val="0"/>
      <w:marBottom w:val="0"/>
      <w:divBdr>
        <w:top w:val="none" w:sz="0" w:space="0" w:color="auto"/>
        <w:left w:val="none" w:sz="0" w:space="0" w:color="auto"/>
        <w:bottom w:val="none" w:sz="0" w:space="0" w:color="auto"/>
        <w:right w:val="none" w:sz="0" w:space="0" w:color="auto"/>
      </w:divBdr>
    </w:div>
    <w:div w:id="649136352">
      <w:bodyDiv w:val="1"/>
      <w:marLeft w:val="0"/>
      <w:marRight w:val="0"/>
      <w:marTop w:val="0"/>
      <w:marBottom w:val="0"/>
      <w:divBdr>
        <w:top w:val="none" w:sz="0" w:space="0" w:color="auto"/>
        <w:left w:val="none" w:sz="0" w:space="0" w:color="auto"/>
        <w:bottom w:val="none" w:sz="0" w:space="0" w:color="auto"/>
        <w:right w:val="none" w:sz="0" w:space="0" w:color="auto"/>
      </w:divBdr>
    </w:div>
    <w:div w:id="666205690">
      <w:bodyDiv w:val="1"/>
      <w:marLeft w:val="0"/>
      <w:marRight w:val="0"/>
      <w:marTop w:val="0"/>
      <w:marBottom w:val="0"/>
      <w:divBdr>
        <w:top w:val="none" w:sz="0" w:space="0" w:color="auto"/>
        <w:left w:val="none" w:sz="0" w:space="0" w:color="auto"/>
        <w:bottom w:val="none" w:sz="0" w:space="0" w:color="auto"/>
        <w:right w:val="none" w:sz="0" w:space="0" w:color="auto"/>
      </w:divBdr>
    </w:div>
    <w:div w:id="669138615">
      <w:bodyDiv w:val="1"/>
      <w:marLeft w:val="0"/>
      <w:marRight w:val="0"/>
      <w:marTop w:val="0"/>
      <w:marBottom w:val="0"/>
      <w:divBdr>
        <w:top w:val="none" w:sz="0" w:space="0" w:color="auto"/>
        <w:left w:val="none" w:sz="0" w:space="0" w:color="auto"/>
        <w:bottom w:val="none" w:sz="0" w:space="0" w:color="auto"/>
        <w:right w:val="none" w:sz="0" w:space="0" w:color="auto"/>
      </w:divBdr>
    </w:div>
    <w:div w:id="685788535">
      <w:bodyDiv w:val="1"/>
      <w:marLeft w:val="0"/>
      <w:marRight w:val="0"/>
      <w:marTop w:val="0"/>
      <w:marBottom w:val="0"/>
      <w:divBdr>
        <w:top w:val="none" w:sz="0" w:space="0" w:color="auto"/>
        <w:left w:val="none" w:sz="0" w:space="0" w:color="auto"/>
        <w:bottom w:val="none" w:sz="0" w:space="0" w:color="auto"/>
        <w:right w:val="none" w:sz="0" w:space="0" w:color="auto"/>
      </w:divBdr>
    </w:div>
    <w:div w:id="687801233">
      <w:bodyDiv w:val="1"/>
      <w:marLeft w:val="0"/>
      <w:marRight w:val="0"/>
      <w:marTop w:val="0"/>
      <w:marBottom w:val="0"/>
      <w:divBdr>
        <w:top w:val="none" w:sz="0" w:space="0" w:color="auto"/>
        <w:left w:val="none" w:sz="0" w:space="0" w:color="auto"/>
        <w:bottom w:val="none" w:sz="0" w:space="0" w:color="auto"/>
        <w:right w:val="none" w:sz="0" w:space="0" w:color="auto"/>
      </w:divBdr>
    </w:div>
    <w:div w:id="707679154">
      <w:bodyDiv w:val="1"/>
      <w:marLeft w:val="0"/>
      <w:marRight w:val="0"/>
      <w:marTop w:val="0"/>
      <w:marBottom w:val="0"/>
      <w:divBdr>
        <w:top w:val="none" w:sz="0" w:space="0" w:color="auto"/>
        <w:left w:val="none" w:sz="0" w:space="0" w:color="auto"/>
        <w:bottom w:val="none" w:sz="0" w:space="0" w:color="auto"/>
        <w:right w:val="none" w:sz="0" w:space="0" w:color="auto"/>
      </w:divBdr>
    </w:div>
    <w:div w:id="719669992">
      <w:bodyDiv w:val="1"/>
      <w:marLeft w:val="0"/>
      <w:marRight w:val="0"/>
      <w:marTop w:val="0"/>
      <w:marBottom w:val="0"/>
      <w:divBdr>
        <w:top w:val="none" w:sz="0" w:space="0" w:color="auto"/>
        <w:left w:val="none" w:sz="0" w:space="0" w:color="auto"/>
        <w:bottom w:val="none" w:sz="0" w:space="0" w:color="auto"/>
        <w:right w:val="none" w:sz="0" w:space="0" w:color="auto"/>
      </w:divBdr>
    </w:div>
    <w:div w:id="723675636">
      <w:bodyDiv w:val="1"/>
      <w:marLeft w:val="0"/>
      <w:marRight w:val="0"/>
      <w:marTop w:val="0"/>
      <w:marBottom w:val="0"/>
      <w:divBdr>
        <w:top w:val="none" w:sz="0" w:space="0" w:color="auto"/>
        <w:left w:val="none" w:sz="0" w:space="0" w:color="auto"/>
        <w:bottom w:val="none" w:sz="0" w:space="0" w:color="auto"/>
        <w:right w:val="none" w:sz="0" w:space="0" w:color="auto"/>
      </w:divBdr>
    </w:div>
    <w:div w:id="729305438">
      <w:bodyDiv w:val="1"/>
      <w:marLeft w:val="0"/>
      <w:marRight w:val="0"/>
      <w:marTop w:val="0"/>
      <w:marBottom w:val="0"/>
      <w:divBdr>
        <w:top w:val="none" w:sz="0" w:space="0" w:color="auto"/>
        <w:left w:val="none" w:sz="0" w:space="0" w:color="auto"/>
        <w:bottom w:val="none" w:sz="0" w:space="0" w:color="auto"/>
        <w:right w:val="none" w:sz="0" w:space="0" w:color="auto"/>
      </w:divBdr>
    </w:div>
    <w:div w:id="731347006">
      <w:bodyDiv w:val="1"/>
      <w:marLeft w:val="0"/>
      <w:marRight w:val="0"/>
      <w:marTop w:val="0"/>
      <w:marBottom w:val="0"/>
      <w:divBdr>
        <w:top w:val="none" w:sz="0" w:space="0" w:color="auto"/>
        <w:left w:val="none" w:sz="0" w:space="0" w:color="auto"/>
        <w:bottom w:val="none" w:sz="0" w:space="0" w:color="auto"/>
        <w:right w:val="none" w:sz="0" w:space="0" w:color="auto"/>
      </w:divBdr>
    </w:div>
    <w:div w:id="738477105">
      <w:bodyDiv w:val="1"/>
      <w:marLeft w:val="0"/>
      <w:marRight w:val="0"/>
      <w:marTop w:val="0"/>
      <w:marBottom w:val="0"/>
      <w:divBdr>
        <w:top w:val="none" w:sz="0" w:space="0" w:color="auto"/>
        <w:left w:val="none" w:sz="0" w:space="0" w:color="auto"/>
        <w:bottom w:val="none" w:sz="0" w:space="0" w:color="auto"/>
        <w:right w:val="none" w:sz="0" w:space="0" w:color="auto"/>
      </w:divBdr>
    </w:div>
    <w:div w:id="789053447">
      <w:bodyDiv w:val="1"/>
      <w:marLeft w:val="0"/>
      <w:marRight w:val="0"/>
      <w:marTop w:val="0"/>
      <w:marBottom w:val="0"/>
      <w:divBdr>
        <w:top w:val="none" w:sz="0" w:space="0" w:color="auto"/>
        <w:left w:val="none" w:sz="0" w:space="0" w:color="auto"/>
        <w:bottom w:val="none" w:sz="0" w:space="0" w:color="auto"/>
        <w:right w:val="none" w:sz="0" w:space="0" w:color="auto"/>
      </w:divBdr>
    </w:div>
    <w:div w:id="791825288">
      <w:bodyDiv w:val="1"/>
      <w:marLeft w:val="0"/>
      <w:marRight w:val="0"/>
      <w:marTop w:val="0"/>
      <w:marBottom w:val="0"/>
      <w:divBdr>
        <w:top w:val="none" w:sz="0" w:space="0" w:color="auto"/>
        <w:left w:val="none" w:sz="0" w:space="0" w:color="auto"/>
        <w:bottom w:val="none" w:sz="0" w:space="0" w:color="auto"/>
        <w:right w:val="none" w:sz="0" w:space="0" w:color="auto"/>
      </w:divBdr>
    </w:div>
    <w:div w:id="796072115">
      <w:bodyDiv w:val="1"/>
      <w:marLeft w:val="0"/>
      <w:marRight w:val="0"/>
      <w:marTop w:val="0"/>
      <w:marBottom w:val="0"/>
      <w:divBdr>
        <w:top w:val="none" w:sz="0" w:space="0" w:color="auto"/>
        <w:left w:val="none" w:sz="0" w:space="0" w:color="auto"/>
        <w:bottom w:val="none" w:sz="0" w:space="0" w:color="auto"/>
        <w:right w:val="none" w:sz="0" w:space="0" w:color="auto"/>
      </w:divBdr>
    </w:div>
    <w:div w:id="805439983">
      <w:bodyDiv w:val="1"/>
      <w:marLeft w:val="0"/>
      <w:marRight w:val="0"/>
      <w:marTop w:val="0"/>
      <w:marBottom w:val="0"/>
      <w:divBdr>
        <w:top w:val="none" w:sz="0" w:space="0" w:color="auto"/>
        <w:left w:val="none" w:sz="0" w:space="0" w:color="auto"/>
        <w:bottom w:val="none" w:sz="0" w:space="0" w:color="auto"/>
        <w:right w:val="none" w:sz="0" w:space="0" w:color="auto"/>
      </w:divBdr>
    </w:div>
    <w:div w:id="810291000">
      <w:bodyDiv w:val="1"/>
      <w:marLeft w:val="0"/>
      <w:marRight w:val="0"/>
      <w:marTop w:val="0"/>
      <w:marBottom w:val="0"/>
      <w:divBdr>
        <w:top w:val="none" w:sz="0" w:space="0" w:color="auto"/>
        <w:left w:val="none" w:sz="0" w:space="0" w:color="auto"/>
        <w:bottom w:val="none" w:sz="0" w:space="0" w:color="auto"/>
        <w:right w:val="none" w:sz="0" w:space="0" w:color="auto"/>
      </w:divBdr>
    </w:div>
    <w:div w:id="814952392">
      <w:bodyDiv w:val="1"/>
      <w:marLeft w:val="0"/>
      <w:marRight w:val="0"/>
      <w:marTop w:val="0"/>
      <w:marBottom w:val="0"/>
      <w:divBdr>
        <w:top w:val="none" w:sz="0" w:space="0" w:color="auto"/>
        <w:left w:val="none" w:sz="0" w:space="0" w:color="auto"/>
        <w:bottom w:val="none" w:sz="0" w:space="0" w:color="auto"/>
        <w:right w:val="none" w:sz="0" w:space="0" w:color="auto"/>
      </w:divBdr>
    </w:div>
    <w:div w:id="822309249">
      <w:bodyDiv w:val="1"/>
      <w:marLeft w:val="0"/>
      <w:marRight w:val="0"/>
      <w:marTop w:val="0"/>
      <w:marBottom w:val="0"/>
      <w:divBdr>
        <w:top w:val="none" w:sz="0" w:space="0" w:color="auto"/>
        <w:left w:val="none" w:sz="0" w:space="0" w:color="auto"/>
        <w:bottom w:val="none" w:sz="0" w:space="0" w:color="auto"/>
        <w:right w:val="none" w:sz="0" w:space="0" w:color="auto"/>
      </w:divBdr>
    </w:div>
    <w:div w:id="836072590">
      <w:bodyDiv w:val="1"/>
      <w:marLeft w:val="0"/>
      <w:marRight w:val="0"/>
      <w:marTop w:val="0"/>
      <w:marBottom w:val="0"/>
      <w:divBdr>
        <w:top w:val="none" w:sz="0" w:space="0" w:color="auto"/>
        <w:left w:val="none" w:sz="0" w:space="0" w:color="auto"/>
        <w:bottom w:val="none" w:sz="0" w:space="0" w:color="auto"/>
        <w:right w:val="none" w:sz="0" w:space="0" w:color="auto"/>
      </w:divBdr>
    </w:div>
    <w:div w:id="863443857">
      <w:bodyDiv w:val="1"/>
      <w:marLeft w:val="0"/>
      <w:marRight w:val="0"/>
      <w:marTop w:val="0"/>
      <w:marBottom w:val="0"/>
      <w:divBdr>
        <w:top w:val="none" w:sz="0" w:space="0" w:color="auto"/>
        <w:left w:val="none" w:sz="0" w:space="0" w:color="auto"/>
        <w:bottom w:val="none" w:sz="0" w:space="0" w:color="auto"/>
        <w:right w:val="none" w:sz="0" w:space="0" w:color="auto"/>
      </w:divBdr>
    </w:div>
    <w:div w:id="871576945">
      <w:bodyDiv w:val="1"/>
      <w:marLeft w:val="0"/>
      <w:marRight w:val="0"/>
      <w:marTop w:val="0"/>
      <w:marBottom w:val="0"/>
      <w:divBdr>
        <w:top w:val="none" w:sz="0" w:space="0" w:color="auto"/>
        <w:left w:val="none" w:sz="0" w:space="0" w:color="auto"/>
        <w:bottom w:val="none" w:sz="0" w:space="0" w:color="auto"/>
        <w:right w:val="none" w:sz="0" w:space="0" w:color="auto"/>
      </w:divBdr>
    </w:div>
    <w:div w:id="872039108">
      <w:bodyDiv w:val="1"/>
      <w:marLeft w:val="0"/>
      <w:marRight w:val="0"/>
      <w:marTop w:val="0"/>
      <w:marBottom w:val="0"/>
      <w:divBdr>
        <w:top w:val="none" w:sz="0" w:space="0" w:color="auto"/>
        <w:left w:val="none" w:sz="0" w:space="0" w:color="auto"/>
        <w:bottom w:val="none" w:sz="0" w:space="0" w:color="auto"/>
        <w:right w:val="none" w:sz="0" w:space="0" w:color="auto"/>
      </w:divBdr>
    </w:div>
    <w:div w:id="877745620">
      <w:bodyDiv w:val="1"/>
      <w:marLeft w:val="0"/>
      <w:marRight w:val="0"/>
      <w:marTop w:val="0"/>
      <w:marBottom w:val="0"/>
      <w:divBdr>
        <w:top w:val="none" w:sz="0" w:space="0" w:color="auto"/>
        <w:left w:val="none" w:sz="0" w:space="0" w:color="auto"/>
        <w:bottom w:val="none" w:sz="0" w:space="0" w:color="auto"/>
        <w:right w:val="none" w:sz="0" w:space="0" w:color="auto"/>
      </w:divBdr>
    </w:div>
    <w:div w:id="885020091">
      <w:bodyDiv w:val="1"/>
      <w:marLeft w:val="0"/>
      <w:marRight w:val="0"/>
      <w:marTop w:val="0"/>
      <w:marBottom w:val="0"/>
      <w:divBdr>
        <w:top w:val="none" w:sz="0" w:space="0" w:color="auto"/>
        <w:left w:val="none" w:sz="0" w:space="0" w:color="auto"/>
        <w:bottom w:val="none" w:sz="0" w:space="0" w:color="auto"/>
        <w:right w:val="none" w:sz="0" w:space="0" w:color="auto"/>
      </w:divBdr>
    </w:div>
    <w:div w:id="886453287">
      <w:bodyDiv w:val="1"/>
      <w:marLeft w:val="0"/>
      <w:marRight w:val="0"/>
      <w:marTop w:val="0"/>
      <w:marBottom w:val="0"/>
      <w:divBdr>
        <w:top w:val="none" w:sz="0" w:space="0" w:color="auto"/>
        <w:left w:val="none" w:sz="0" w:space="0" w:color="auto"/>
        <w:bottom w:val="none" w:sz="0" w:space="0" w:color="auto"/>
        <w:right w:val="none" w:sz="0" w:space="0" w:color="auto"/>
      </w:divBdr>
    </w:div>
    <w:div w:id="908073851">
      <w:bodyDiv w:val="1"/>
      <w:marLeft w:val="0"/>
      <w:marRight w:val="0"/>
      <w:marTop w:val="0"/>
      <w:marBottom w:val="0"/>
      <w:divBdr>
        <w:top w:val="none" w:sz="0" w:space="0" w:color="auto"/>
        <w:left w:val="none" w:sz="0" w:space="0" w:color="auto"/>
        <w:bottom w:val="none" w:sz="0" w:space="0" w:color="auto"/>
        <w:right w:val="none" w:sz="0" w:space="0" w:color="auto"/>
      </w:divBdr>
    </w:div>
    <w:div w:id="931858059">
      <w:bodyDiv w:val="1"/>
      <w:marLeft w:val="0"/>
      <w:marRight w:val="0"/>
      <w:marTop w:val="0"/>
      <w:marBottom w:val="0"/>
      <w:divBdr>
        <w:top w:val="none" w:sz="0" w:space="0" w:color="auto"/>
        <w:left w:val="none" w:sz="0" w:space="0" w:color="auto"/>
        <w:bottom w:val="none" w:sz="0" w:space="0" w:color="auto"/>
        <w:right w:val="none" w:sz="0" w:space="0" w:color="auto"/>
      </w:divBdr>
    </w:div>
    <w:div w:id="933897304">
      <w:bodyDiv w:val="1"/>
      <w:marLeft w:val="0"/>
      <w:marRight w:val="0"/>
      <w:marTop w:val="0"/>
      <w:marBottom w:val="0"/>
      <w:divBdr>
        <w:top w:val="none" w:sz="0" w:space="0" w:color="auto"/>
        <w:left w:val="none" w:sz="0" w:space="0" w:color="auto"/>
        <w:bottom w:val="none" w:sz="0" w:space="0" w:color="auto"/>
        <w:right w:val="none" w:sz="0" w:space="0" w:color="auto"/>
      </w:divBdr>
    </w:div>
    <w:div w:id="959531674">
      <w:bodyDiv w:val="1"/>
      <w:marLeft w:val="0"/>
      <w:marRight w:val="0"/>
      <w:marTop w:val="0"/>
      <w:marBottom w:val="0"/>
      <w:divBdr>
        <w:top w:val="none" w:sz="0" w:space="0" w:color="auto"/>
        <w:left w:val="none" w:sz="0" w:space="0" w:color="auto"/>
        <w:bottom w:val="none" w:sz="0" w:space="0" w:color="auto"/>
        <w:right w:val="none" w:sz="0" w:space="0" w:color="auto"/>
      </w:divBdr>
    </w:div>
    <w:div w:id="976380112">
      <w:bodyDiv w:val="1"/>
      <w:marLeft w:val="0"/>
      <w:marRight w:val="0"/>
      <w:marTop w:val="0"/>
      <w:marBottom w:val="0"/>
      <w:divBdr>
        <w:top w:val="none" w:sz="0" w:space="0" w:color="auto"/>
        <w:left w:val="none" w:sz="0" w:space="0" w:color="auto"/>
        <w:bottom w:val="none" w:sz="0" w:space="0" w:color="auto"/>
        <w:right w:val="none" w:sz="0" w:space="0" w:color="auto"/>
      </w:divBdr>
    </w:div>
    <w:div w:id="979842515">
      <w:bodyDiv w:val="1"/>
      <w:marLeft w:val="0"/>
      <w:marRight w:val="0"/>
      <w:marTop w:val="0"/>
      <w:marBottom w:val="0"/>
      <w:divBdr>
        <w:top w:val="none" w:sz="0" w:space="0" w:color="auto"/>
        <w:left w:val="none" w:sz="0" w:space="0" w:color="auto"/>
        <w:bottom w:val="none" w:sz="0" w:space="0" w:color="auto"/>
        <w:right w:val="none" w:sz="0" w:space="0" w:color="auto"/>
      </w:divBdr>
    </w:div>
    <w:div w:id="1015570507">
      <w:bodyDiv w:val="1"/>
      <w:marLeft w:val="0"/>
      <w:marRight w:val="0"/>
      <w:marTop w:val="0"/>
      <w:marBottom w:val="0"/>
      <w:divBdr>
        <w:top w:val="none" w:sz="0" w:space="0" w:color="auto"/>
        <w:left w:val="none" w:sz="0" w:space="0" w:color="auto"/>
        <w:bottom w:val="none" w:sz="0" w:space="0" w:color="auto"/>
        <w:right w:val="none" w:sz="0" w:space="0" w:color="auto"/>
      </w:divBdr>
    </w:div>
    <w:div w:id="1037513003">
      <w:bodyDiv w:val="1"/>
      <w:marLeft w:val="0"/>
      <w:marRight w:val="0"/>
      <w:marTop w:val="0"/>
      <w:marBottom w:val="0"/>
      <w:divBdr>
        <w:top w:val="none" w:sz="0" w:space="0" w:color="auto"/>
        <w:left w:val="none" w:sz="0" w:space="0" w:color="auto"/>
        <w:bottom w:val="none" w:sz="0" w:space="0" w:color="auto"/>
        <w:right w:val="none" w:sz="0" w:space="0" w:color="auto"/>
      </w:divBdr>
    </w:div>
    <w:div w:id="1052773066">
      <w:bodyDiv w:val="1"/>
      <w:marLeft w:val="0"/>
      <w:marRight w:val="0"/>
      <w:marTop w:val="0"/>
      <w:marBottom w:val="0"/>
      <w:divBdr>
        <w:top w:val="none" w:sz="0" w:space="0" w:color="auto"/>
        <w:left w:val="none" w:sz="0" w:space="0" w:color="auto"/>
        <w:bottom w:val="none" w:sz="0" w:space="0" w:color="auto"/>
        <w:right w:val="none" w:sz="0" w:space="0" w:color="auto"/>
      </w:divBdr>
    </w:div>
    <w:div w:id="1053582060">
      <w:bodyDiv w:val="1"/>
      <w:marLeft w:val="0"/>
      <w:marRight w:val="0"/>
      <w:marTop w:val="0"/>
      <w:marBottom w:val="0"/>
      <w:divBdr>
        <w:top w:val="none" w:sz="0" w:space="0" w:color="auto"/>
        <w:left w:val="none" w:sz="0" w:space="0" w:color="auto"/>
        <w:bottom w:val="none" w:sz="0" w:space="0" w:color="auto"/>
        <w:right w:val="none" w:sz="0" w:space="0" w:color="auto"/>
      </w:divBdr>
    </w:div>
    <w:div w:id="1072435714">
      <w:bodyDiv w:val="1"/>
      <w:marLeft w:val="0"/>
      <w:marRight w:val="0"/>
      <w:marTop w:val="0"/>
      <w:marBottom w:val="0"/>
      <w:divBdr>
        <w:top w:val="none" w:sz="0" w:space="0" w:color="auto"/>
        <w:left w:val="none" w:sz="0" w:space="0" w:color="auto"/>
        <w:bottom w:val="none" w:sz="0" w:space="0" w:color="auto"/>
        <w:right w:val="none" w:sz="0" w:space="0" w:color="auto"/>
      </w:divBdr>
    </w:div>
    <w:div w:id="1083648483">
      <w:bodyDiv w:val="1"/>
      <w:marLeft w:val="0"/>
      <w:marRight w:val="0"/>
      <w:marTop w:val="0"/>
      <w:marBottom w:val="0"/>
      <w:divBdr>
        <w:top w:val="none" w:sz="0" w:space="0" w:color="auto"/>
        <w:left w:val="none" w:sz="0" w:space="0" w:color="auto"/>
        <w:bottom w:val="none" w:sz="0" w:space="0" w:color="auto"/>
        <w:right w:val="none" w:sz="0" w:space="0" w:color="auto"/>
      </w:divBdr>
    </w:div>
    <w:div w:id="1118260693">
      <w:bodyDiv w:val="1"/>
      <w:marLeft w:val="0"/>
      <w:marRight w:val="0"/>
      <w:marTop w:val="0"/>
      <w:marBottom w:val="0"/>
      <w:divBdr>
        <w:top w:val="none" w:sz="0" w:space="0" w:color="auto"/>
        <w:left w:val="none" w:sz="0" w:space="0" w:color="auto"/>
        <w:bottom w:val="none" w:sz="0" w:space="0" w:color="auto"/>
        <w:right w:val="none" w:sz="0" w:space="0" w:color="auto"/>
      </w:divBdr>
    </w:div>
    <w:div w:id="1136602876">
      <w:bodyDiv w:val="1"/>
      <w:marLeft w:val="0"/>
      <w:marRight w:val="0"/>
      <w:marTop w:val="0"/>
      <w:marBottom w:val="0"/>
      <w:divBdr>
        <w:top w:val="none" w:sz="0" w:space="0" w:color="auto"/>
        <w:left w:val="none" w:sz="0" w:space="0" w:color="auto"/>
        <w:bottom w:val="none" w:sz="0" w:space="0" w:color="auto"/>
        <w:right w:val="none" w:sz="0" w:space="0" w:color="auto"/>
      </w:divBdr>
    </w:div>
    <w:div w:id="1151480514">
      <w:bodyDiv w:val="1"/>
      <w:marLeft w:val="0"/>
      <w:marRight w:val="0"/>
      <w:marTop w:val="0"/>
      <w:marBottom w:val="0"/>
      <w:divBdr>
        <w:top w:val="none" w:sz="0" w:space="0" w:color="auto"/>
        <w:left w:val="none" w:sz="0" w:space="0" w:color="auto"/>
        <w:bottom w:val="none" w:sz="0" w:space="0" w:color="auto"/>
        <w:right w:val="none" w:sz="0" w:space="0" w:color="auto"/>
      </w:divBdr>
    </w:div>
    <w:div w:id="1213005968">
      <w:bodyDiv w:val="1"/>
      <w:marLeft w:val="0"/>
      <w:marRight w:val="0"/>
      <w:marTop w:val="0"/>
      <w:marBottom w:val="0"/>
      <w:divBdr>
        <w:top w:val="none" w:sz="0" w:space="0" w:color="auto"/>
        <w:left w:val="none" w:sz="0" w:space="0" w:color="auto"/>
        <w:bottom w:val="none" w:sz="0" w:space="0" w:color="auto"/>
        <w:right w:val="none" w:sz="0" w:space="0" w:color="auto"/>
      </w:divBdr>
    </w:div>
    <w:div w:id="1231843794">
      <w:bodyDiv w:val="1"/>
      <w:marLeft w:val="0"/>
      <w:marRight w:val="0"/>
      <w:marTop w:val="0"/>
      <w:marBottom w:val="0"/>
      <w:divBdr>
        <w:top w:val="none" w:sz="0" w:space="0" w:color="auto"/>
        <w:left w:val="none" w:sz="0" w:space="0" w:color="auto"/>
        <w:bottom w:val="none" w:sz="0" w:space="0" w:color="auto"/>
        <w:right w:val="none" w:sz="0" w:space="0" w:color="auto"/>
      </w:divBdr>
    </w:div>
    <w:div w:id="1237663516">
      <w:bodyDiv w:val="1"/>
      <w:marLeft w:val="0"/>
      <w:marRight w:val="0"/>
      <w:marTop w:val="0"/>
      <w:marBottom w:val="0"/>
      <w:divBdr>
        <w:top w:val="none" w:sz="0" w:space="0" w:color="auto"/>
        <w:left w:val="none" w:sz="0" w:space="0" w:color="auto"/>
        <w:bottom w:val="none" w:sz="0" w:space="0" w:color="auto"/>
        <w:right w:val="none" w:sz="0" w:space="0" w:color="auto"/>
      </w:divBdr>
    </w:div>
    <w:div w:id="1239249132">
      <w:bodyDiv w:val="1"/>
      <w:marLeft w:val="0"/>
      <w:marRight w:val="0"/>
      <w:marTop w:val="0"/>
      <w:marBottom w:val="0"/>
      <w:divBdr>
        <w:top w:val="none" w:sz="0" w:space="0" w:color="auto"/>
        <w:left w:val="none" w:sz="0" w:space="0" w:color="auto"/>
        <w:bottom w:val="none" w:sz="0" w:space="0" w:color="auto"/>
        <w:right w:val="none" w:sz="0" w:space="0" w:color="auto"/>
      </w:divBdr>
    </w:div>
    <w:div w:id="1292520623">
      <w:bodyDiv w:val="1"/>
      <w:marLeft w:val="0"/>
      <w:marRight w:val="0"/>
      <w:marTop w:val="0"/>
      <w:marBottom w:val="0"/>
      <w:divBdr>
        <w:top w:val="none" w:sz="0" w:space="0" w:color="auto"/>
        <w:left w:val="none" w:sz="0" w:space="0" w:color="auto"/>
        <w:bottom w:val="none" w:sz="0" w:space="0" w:color="auto"/>
        <w:right w:val="none" w:sz="0" w:space="0" w:color="auto"/>
      </w:divBdr>
    </w:div>
    <w:div w:id="1304506549">
      <w:bodyDiv w:val="1"/>
      <w:marLeft w:val="0"/>
      <w:marRight w:val="0"/>
      <w:marTop w:val="0"/>
      <w:marBottom w:val="0"/>
      <w:divBdr>
        <w:top w:val="none" w:sz="0" w:space="0" w:color="auto"/>
        <w:left w:val="none" w:sz="0" w:space="0" w:color="auto"/>
        <w:bottom w:val="none" w:sz="0" w:space="0" w:color="auto"/>
        <w:right w:val="none" w:sz="0" w:space="0" w:color="auto"/>
      </w:divBdr>
    </w:div>
    <w:div w:id="1332247569">
      <w:bodyDiv w:val="1"/>
      <w:marLeft w:val="0"/>
      <w:marRight w:val="0"/>
      <w:marTop w:val="0"/>
      <w:marBottom w:val="0"/>
      <w:divBdr>
        <w:top w:val="none" w:sz="0" w:space="0" w:color="auto"/>
        <w:left w:val="none" w:sz="0" w:space="0" w:color="auto"/>
        <w:bottom w:val="none" w:sz="0" w:space="0" w:color="auto"/>
        <w:right w:val="none" w:sz="0" w:space="0" w:color="auto"/>
      </w:divBdr>
    </w:div>
    <w:div w:id="1341395990">
      <w:bodyDiv w:val="1"/>
      <w:marLeft w:val="0"/>
      <w:marRight w:val="0"/>
      <w:marTop w:val="0"/>
      <w:marBottom w:val="0"/>
      <w:divBdr>
        <w:top w:val="none" w:sz="0" w:space="0" w:color="auto"/>
        <w:left w:val="none" w:sz="0" w:space="0" w:color="auto"/>
        <w:bottom w:val="none" w:sz="0" w:space="0" w:color="auto"/>
        <w:right w:val="none" w:sz="0" w:space="0" w:color="auto"/>
      </w:divBdr>
    </w:div>
    <w:div w:id="1344548022">
      <w:bodyDiv w:val="1"/>
      <w:marLeft w:val="0"/>
      <w:marRight w:val="0"/>
      <w:marTop w:val="0"/>
      <w:marBottom w:val="0"/>
      <w:divBdr>
        <w:top w:val="none" w:sz="0" w:space="0" w:color="auto"/>
        <w:left w:val="none" w:sz="0" w:space="0" w:color="auto"/>
        <w:bottom w:val="none" w:sz="0" w:space="0" w:color="auto"/>
        <w:right w:val="none" w:sz="0" w:space="0" w:color="auto"/>
      </w:divBdr>
    </w:div>
    <w:div w:id="1354571606">
      <w:bodyDiv w:val="1"/>
      <w:marLeft w:val="0"/>
      <w:marRight w:val="0"/>
      <w:marTop w:val="0"/>
      <w:marBottom w:val="0"/>
      <w:divBdr>
        <w:top w:val="none" w:sz="0" w:space="0" w:color="auto"/>
        <w:left w:val="none" w:sz="0" w:space="0" w:color="auto"/>
        <w:bottom w:val="none" w:sz="0" w:space="0" w:color="auto"/>
        <w:right w:val="none" w:sz="0" w:space="0" w:color="auto"/>
      </w:divBdr>
    </w:div>
    <w:div w:id="1375347669">
      <w:bodyDiv w:val="1"/>
      <w:marLeft w:val="0"/>
      <w:marRight w:val="0"/>
      <w:marTop w:val="0"/>
      <w:marBottom w:val="0"/>
      <w:divBdr>
        <w:top w:val="none" w:sz="0" w:space="0" w:color="auto"/>
        <w:left w:val="none" w:sz="0" w:space="0" w:color="auto"/>
        <w:bottom w:val="none" w:sz="0" w:space="0" w:color="auto"/>
        <w:right w:val="none" w:sz="0" w:space="0" w:color="auto"/>
      </w:divBdr>
    </w:div>
    <w:div w:id="1389184026">
      <w:bodyDiv w:val="1"/>
      <w:marLeft w:val="0"/>
      <w:marRight w:val="0"/>
      <w:marTop w:val="0"/>
      <w:marBottom w:val="0"/>
      <w:divBdr>
        <w:top w:val="none" w:sz="0" w:space="0" w:color="auto"/>
        <w:left w:val="none" w:sz="0" w:space="0" w:color="auto"/>
        <w:bottom w:val="none" w:sz="0" w:space="0" w:color="auto"/>
        <w:right w:val="none" w:sz="0" w:space="0" w:color="auto"/>
      </w:divBdr>
    </w:div>
    <w:div w:id="1403793395">
      <w:bodyDiv w:val="1"/>
      <w:marLeft w:val="0"/>
      <w:marRight w:val="0"/>
      <w:marTop w:val="0"/>
      <w:marBottom w:val="0"/>
      <w:divBdr>
        <w:top w:val="none" w:sz="0" w:space="0" w:color="auto"/>
        <w:left w:val="none" w:sz="0" w:space="0" w:color="auto"/>
        <w:bottom w:val="none" w:sz="0" w:space="0" w:color="auto"/>
        <w:right w:val="none" w:sz="0" w:space="0" w:color="auto"/>
      </w:divBdr>
    </w:div>
    <w:div w:id="1410542163">
      <w:bodyDiv w:val="1"/>
      <w:marLeft w:val="0"/>
      <w:marRight w:val="0"/>
      <w:marTop w:val="0"/>
      <w:marBottom w:val="0"/>
      <w:divBdr>
        <w:top w:val="none" w:sz="0" w:space="0" w:color="auto"/>
        <w:left w:val="none" w:sz="0" w:space="0" w:color="auto"/>
        <w:bottom w:val="none" w:sz="0" w:space="0" w:color="auto"/>
        <w:right w:val="none" w:sz="0" w:space="0" w:color="auto"/>
      </w:divBdr>
    </w:div>
    <w:div w:id="1415472586">
      <w:bodyDiv w:val="1"/>
      <w:marLeft w:val="0"/>
      <w:marRight w:val="0"/>
      <w:marTop w:val="0"/>
      <w:marBottom w:val="0"/>
      <w:divBdr>
        <w:top w:val="none" w:sz="0" w:space="0" w:color="auto"/>
        <w:left w:val="none" w:sz="0" w:space="0" w:color="auto"/>
        <w:bottom w:val="none" w:sz="0" w:space="0" w:color="auto"/>
        <w:right w:val="none" w:sz="0" w:space="0" w:color="auto"/>
      </w:divBdr>
    </w:div>
    <w:div w:id="1455558667">
      <w:bodyDiv w:val="1"/>
      <w:marLeft w:val="0"/>
      <w:marRight w:val="0"/>
      <w:marTop w:val="0"/>
      <w:marBottom w:val="0"/>
      <w:divBdr>
        <w:top w:val="none" w:sz="0" w:space="0" w:color="auto"/>
        <w:left w:val="none" w:sz="0" w:space="0" w:color="auto"/>
        <w:bottom w:val="none" w:sz="0" w:space="0" w:color="auto"/>
        <w:right w:val="none" w:sz="0" w:space="0" w:color="auto"/>
      </w:divBdr>
    </w:div>
    <w:div w:id="1469975741">
      <w:bodyDiv w:val="1"/>
      <w:marLeft w:val="0"/>
      <w:marRight w:val="0"/>
      <w:marTop w:val="0"/>
      <w:marBottom w:val="0"/>
      <w:divBdr>
        <w:top w:val="none" w:sz="0" w:space="0" w:color="auto"/>
        <w:left w:val="none" w:sz="0" w:space="0" w:color="auto"/>
        <w:bottom w:val="none" w:sz="0" w:space="0" w:color="auto"/>
        <w:right w:val="none" w:sz="0" w:space="0" w:color="auto"/>
      </w:divBdr>
    </w:div>
    <w:div w:id="1510633109">
      <w:bodyDiv w:val="1"/>
      <w:marLeft w:val="0"/>
      <w:marRight w:val="0"/>
      <w:marTop w:val="0"/>
      <w:marBottom w:val="0"/>
      <w:divBdr>
        <w:top w:val="none" w:sz="0" w:space="0" w:color="auto"/>
        <w:left w:val="none" w:sz="0" w:space="0" w:color="auto"/>
        <w:bottom w:val="none" w:sz="0" w:space="0" w:color="auto"/>
        <w:right w:val="none" w:sz="0" w:space="0" w:color="auto"/>
      </w:divBdr>
    </w:div>
    <w:div w:id="1528181654">
      <w:bodyDiv w:val="1"/>
      <w:marLeft w:val="0"/>
      <w:marRight w:val="0"/>
      <w:marTop w:val="0"/>
      <w:marBottom w:val="0"/>
      <w:divBdr>
        <w:top w:val="none" w:sz="0" w:space="0" w:color="auto"/>
        <w:left w:val="none" w:sz="0" w:space="0" w:color="auto"/>
        <w:bottom w:val="none" w:sz="0" w:space="0" w:color="auto"/>
        <w:right w:val="none" w:sz="0" w:space="0" w:color="auto"/>
      </w:divBdr>
    </w:div>
    <w:div w:id="1534656825">
      <w:bodyDiv w:val="1"/>
      <w:marLeft w:val="0"/>
      <w:marRight w:val="0"/>
      <w:marTop w:val="0"/>
      <w:marBottom w:val="0"/>
      <w:divBdr>
        <w:top w:val="none" w:sz="0" w:space="0" w:color="auto"/>
        <w:left w:val="none" w:sz="0" w:space="0" w:color="auto"/>
        <w:bottom w:val="none" w:sz="0" w:space="0" w:color="auto"/>
        <w:right w:val="none" w:sz="0" w:space="0" w:color="auto"/>
      </w:divBdr>
    </w:div>
    <w:div w:id="1546329655">
      <w:bodyDiv w:val="1"/>
      <w:marLeft w:val="0"/>
      <w:marRight w:val="0"/>
      <w:marTop w:val="0"/>
      <w:marBottom w:val="0"/>
      <w:divBdr>
        <w:top w:val="none" w:sz="0" w:space="0" w:color="auto"/>
        <w:left w:val="none" w:sz="0" w:space="0" w:color="auto"/>
        <w:bottom w:val="none" w:sz="0" w:space="0" w:color="auto"/>
        <w:right w:val="none" w:sz="0" w:space="0" w:color="auto"/>
      </w:divBdr>
    </w:div>
    <w:div w:id="1574586396">
      <w:bodyDiv w:val="1"/>
      <w:marLeft w:val="0"/>
      <w:marRight w:val="0"/>
      <w:marTop w:val="0"/>
      <w:marBottom w:val="0"/>
      <w:divBdr>
        <w:top w:val="none" w:sz="0" w:space="0" w:color="auto"/>
        <w:left w:val="none" w:sz="0" w:space="0" w:color="auto"/>
        <w:bottom w:val="none" w:sz="0" w:space="0" w:color="auto"/>
        <w:right w:val="none" w:sz="0" w:space="0" w:color="auto"/>
      </w:divBdr>
    </w:div>
    <w:div w:id="1596358285">
      <w:bodyDiv w:val="1"/>
      <w:marLeft w:val="0"/>
      <w:marRight w:val="0"/>
      <w:marTop w:val="0"/>
      <w:marBottom w:val="0"/>
      <w:divBdr>
        <w:top w:val="none" w:sz="0" w:space="0" w:color="auto"/>
        <w:left w:val="none" w:sz="0" w:space="0" w:color="auto"/>
        <w:bottom w:val="none" w:sz="0" w:space="0" w:color="auto"/>
        <w:right w:val="none" w:sz="0" w:space="0" w:color="auto"/>
      </w:divBdr>
    </w:div>
    <w:div w:id="1683240852">
      <w:bodyDiv w:val="1"/>
      <w:marLeft w:val="0"/>
      <w:marRight w:val="0"/>
      <w:marTop w:val="0"/>
      <w:marBottom w:val="0"/>
      <w:divBdr>
        <w:top w:val="none" w:sz="0" w:space="0" w:color="auto"/>
        <w:left w:val="none" w:sz="0" w:space="0" w:color="auto"/>
        <w:bottom w:val="none" w:sz="0" w:space="0" w:color="auto"/>
        <w:right w:val="none" w:sz="0" w:space="0" w:color="auto"/>
      </w:divBdr>
    </w:div>
    <w:div w:id="1704403439">
      <w:bodyDiv w:val="1"/>
      <w:marLeft w:val="0"/>
      <w:marRight w:val="0"/>
      <w:marTop w:val="0"/>
      <w:marBottom w:val="0"/>
      <w:divBdr>
        <w:top w:val="none" w:sz="0" w:space="0" w:color="auto"/>
        <w:left w:val="none" w:sz="0" w:space="0" w:color="auto"/>
        <w:bottom w:val="none" w:sz="0" w:space="0" w:color="auto"/>
        <w:right w:val="none" w:sz="0" w:space="0" w:color="auto"/>
      </w:divBdr>
    </w:div>
    <w:div w:id="1708604187">
      <w:bodyDiv w:val="1"/>
      <w:marLeft w:val="0"/>
      <w:marRight w:val="0"/>
      <w:marTop w:val="0"/>
      <w:marBottom w:val="0"/>
      <w:divBdr>
        <w:top w:val="none" w:sz="0" w:space="0" w:color="auto"/>
        <w:left w:val="none" w:sz="0" w:space="0" w:color="auto"/>
        <w:bottom w:val="none" w:sz="0" w:space="0" w:color="auto"/>
        <w:right w:val="none" w:sz="0" w:space="0" w:color="auto"/>
      </w:divBdr>
    </w:div>
    <w:div w:id="1729954932">
      <w:bodyDiv w:val="1"/>
      <w:marLeft w:val="0"/>
      <w:marRight w:val="0"/>
      <w:marTop w:val="0"/>
      <w:marBottom w:val="0"/>
      <w:divBdr>
        <w:top w:val="none" w:sz="0" w:space="0" w:color="auto"/>
        <w:left w:val="none" w:sz="0" w:space="0" w:color="auto"/>
        <w:bottom w:val="none" w:sz="0" w:space="0" w:color="auto"/>
        <w:right w:val="none" w:sz="0" w:space="0" w:color="auto"/>
      </w:divBdr>
    </w:div>
    <w:div w:id="1752774075">
      <w:bodyDiv w:val="1"/>
      <w:marLeft w:val="0"/>
      <w:marRight w:val="0"/>
      <w:marTop w:val="0"/>
      <w:marBottom w:val="0"/>
      <w:divBdr>
        <w:top w:val="none" w:sz="0" w:space="0" w:color="auto"/>
        <w:left w:val="none" w:sz="0" w:space="0" w:color="auto"/>
        <w:bottom w:val="none" w:sz="0" w:space="0" w:color="auto"/>
        <w:right w:val="none" w:sz="0" w:space="0" w:color="auto"/>
      </w:divBdr>
    </w:div>
    <w:div w:id="1755467464">
      <w:bodyDiv w:val="1"/>
      <w:marLeft w:val="0"/>
      <w:marRight w:val="0"/>
      <w:marTop w:val="0"/>
      <w:marBottom w:val="0"/>
      <w:divBdr>
        <w:top w:val="none" w:sz="0" w:space="0" w:color="auto"/>
        <w:left w:val="none" w:sz="0" w:space="0" w:color="auto"/>
        <w:bottom w:val="none" w:sz="0" w:space="0" w:color="auto"/>
        <w:right w:val="none" w:sz="0" w:space="0" w:color="auto"/>
      </w:divBdr>
    </w:div>
    <w:div w:id="1772357606">
      <w:bodyDiv w:val="1"/>
      <w:marLeft w:val="0"/>
      <w:marRight w:val="0"/>
      <w:marTop w:val="0"/>
      <w:marBottom w:val="0"/>
      <w:divBdr>
        <w:top w:val="none" w:sz="0" w:space="0" w:color="auto"/>
        <w:left w:val="none" w:sz="0" w:space="0" w:color="auto"/>
        <w:bottom w:val="none" w:sz="0" w:space="0" w:color="auto"/>
        <w:right w:val="none" w:sz="0" w:space="0" w:color="auto"/>
      </w:divBdr>
    </w:div>
    <w:div w:id="1777797341">
      <w:bodyDiv w:val="1"/>
      <w:marLeft w:val="0"/>
      <w:marRight w:val="0"/>
      <w:marTop w:val="0"/>
      <w:marBottom w:val="0"/>
      <w:divBdr>
        <w:top w:val="none" w:sz="0" w:space="0" w:color="auto"/>
        <w:left w:val="none" w:sz="0" w:space="0" w:color="auto"/>
        <w:bottom w:val="none" w:sz="0" w:space="0" w:color="auto"/>
        <w:right w:val="none" w:sz="0" w:space="0" w:color="auto"/>
      </w:divBdr>
    </w:div>
    <w:div w:id="1786775927">
      <w:bodyDiv w:val="1"/>
      <w:marLeft w:val="0"/>
      <w:marRight w:val="0"/>
      <w:marTop w:val="0"/>
      <w:marBottom w:val="0"/>
      <w:divBdr>
        <w:top w:val="none" w:sz="0" w:space="0" w:color="auto"/>
        <w:left w:val="none" w:sz="0" w:space="0" w:color="auto"/>
        <w:bottom w:val="none" w:sz="0" w:space="0" w:color="auto"/>
        <w:right w:val="none" w:sz="0" w:space="0" w:color="auto"/>
      </w:divBdr>
    </w:div>
    <w:div w:id="1839033467">
      <w:bodyDiv w:val="1"/>
      <w:marLeft w:val="0"/>
      <w:marRight w:val="0"/>
      <w:marTop w:val="0"/>
      <w:marBottom w:val="0"/>
      <w:divBdr>
        <w:top w:val="none" w:sz="0" w:space="0" w:color="auto"/>
        <w:left w:val="none" w:sz="0" w:space="0" w:color="auto"/>
        <w:bottom w:val="none" w:sz="0" w:space="0" w:color="auto"/>
        <w:right w:val="none" w:sz="0" w:space="0" w:color="auto"/>
      </w:divBdr>
    </w:div>
    <w:div w:id="1847280086">
      <w:bodyDiv w:val="1"/>
      <w:marLeft w:val="0"/>
      <w:marRight w:val="0"/>
      <w:marTop w:val="0"/>
      <w:marBottom w:val="0"/>
      <w:divBdr>
        <w:top w:val="none" w:sz="0" w:space="0" w:color="auto"/>
        <w:left w:val="none" w:sz="0" w:space="0" w:color="auto"/>
        <w:bottom w:val="none" w:sz="0" w:space="0" w:color="auto"/>
        <w:right w:val="none" w:sz="0" w:space="0" w:color="auto"/>
      </w:divBdr>
    </w:div>
    <w:div w:id="1850825517">
      <w:bodyDiv w:val="1"/>
      <w:marLeft w:val="0"/>
      <w:marRight w:val="0"/>
      <w:marTop w:val="0"/>
      <w:marBottom w:val="0"/>
      <w:divBdr>
        <w:top w:val="none" w:sz="0" w:space="0" w:color="auto"/>
        <w:left w:val="none" w:sz="0" w:space="0" w:color="auto"/>
        <w:bottom w:val="none" w:sz="0" w:space="0" w:color="auto"/>
        <w:right w:val="none" w:sz="0" w:space="0" w:color="auto"/>
      </w:divBdr>
    </w:div>
    <w:div w:id="1888030001">
      <w:bodyDiv w:val="1"/>
      <w:marLeft w:val="0"/>
      <w:marRight w:val="0"/>
      <w:marTop w:val="0"/>
      <w:marBottom w:val="0"/>
      <w:divBdr>
        <w:top w:val="none" w:sz="0" w:space="0" w:color="auto"/>
        <w:left w:val="none" w:sz="0" w:space="0" w:color="auto"/>
        <w:bottom w:val="none" w:sz="0" w:space="0" w:color="auto"/>
        <w:right w:val="none" w:sz="0" w:space="0" w:color="auto"/>
      </w:divBdr>
    </w:div>
    <w:div w:id="1923292789">
      <w:bodyDiv w:val="1"/>
      <w:marLeft w:val="0"/>
      <w:marRight w:val="0"/>
      <w:marTop w:val="0"/>
      <w:marBottom w:val="0"/>
      <w:divBdr>
        <w:top w:val="none" w:sz="0" w:space="0" w:color="auto"/>
        <w:left w:val="none" w:sz="0" w:space="0" w:color="auto"/>
        <w:bottom w:val="none" w:sz="0" w:space="0" w:color="auto"/>
        <w:right w:val="none" w:sz="0" w:space="0" w:color="auto"/>
      </w:divBdr>
    </w:div>
    <w:div w:id="1984770269">
      <w:bodyDiv w:val="1"/>
      <w:marLeft w:val="0"/>
      <w:marRight w:val="0"/>
      <w:marTop w:val="0"/>
      <w:marBottom w:val="0"/>
      <w:divBdr>
        <w:top w:val="none" w:sz="0" w:space="0" w:color="auto"/>
        <w:left w:val="none" w:sz="0" w:space="0" w:color="auto"/>
        <w:bottom w:val="none" w:sz="0" w:space="0" w:color="auto"/>
        <w:right w:val="none" w:sz="0" w:space="0" w:color="auto"/>
      </w:divBdr>
    </w:div>
    <w:div w:id="1990089024">
      <w:bodyDiv w:val="1"/>
      <w:marLeft w:val="0"/>
      <w:marRight w:val="0"/>
      <w:marTop w:val="0"/>
      <w:marBottom w:val="0"/>
      <w:divBdr>
        <w:top w:val="none" w:sz="0" w:space="0" w:color="auto"/>
        <w:left w:val="none" w:sz="0" w:space="0" w:color="auto"/>
        <w:bottom w:val="none" w:sz="0" w:space="0" w:color="auto"/>
        <w:right w:val="none" w:sz="0" w:space="0" w:color="auto"/>
      </w:divBdr>
    </w:div>
    <w:div w:id="2009163895">
      <w:bodyDiv w:val="1"/>
      <w:marLeft w:val="0"/>
      <w:marRight w:val="0"/>
      <w:marTop w:val="0"/>
      <w:marBottom w:val="0"/>
      <w:divBdr>
        <w:top w:val="none" w:sz="0" w:space="0" w:color="auto"/>
        <w:left w:val="none" w:sz="0" w:space="0" w:color="auto"/>
        <w:bottom w:val="none" w:sz="0" w:space="0" w:color="auto"/>
        <w:right w:val="none" w:sz="0" w:space="0" w:color="auto"/>
      </w:divBdr>
    </w:div>
    <w:div w:id="2028216457">
      <w:bodyDiv w:val="1"/>
      <w:marLeft w:val="0"/>
      <w:marRight w:val="0"/>
      <w:marTop w:val="0"/>
      <w:marBottom w:val="0"/>
      <w:divBdr>
        <w:top w:val="none" w:sz="0" w:space="0" w:color="auto"/>
        <w:left w:val="none" w:sz="0" w:space="0" w:color="auto"/>
        <w:bottom w:val="none" w:sz="0" w:space="0" w:color="auto"/>
        <w:right w:val="none" w:sz="0" w:space="0" w:color="auto"/>
      </w:divBdr>
    </w:div>
    <w:div w:id="2040743638">
      <w:bodyDiv w:val="1"/>
      <w:marLeft w:val="0"/>
      <w:marRight w:val="0"/>
      <w:marTop w:val="0"/>
      <w:marBottom w:val="0"/>
      <w:divBdr>
        <w:top w:val="none" w:sz="0" w:space="0" w:color="auto"/>
        <w:left w:val="none" w:sz="0" w:space="0" w:color="auto"/>
        <w:bottom w:val="none" w:sz="0" w:space="0" w:color="auto"/>
        <w:right w:val="none" w:sz="0" w:space="0" w:color="auto"/>
      </w:divBdr>
    </w:div>
    <w:div w:id="2049061512">
      <w:bodyDiv w:val="1"/>
      <w:marLeft w:val="0"/>
      <w:marRight w:val="0"/>
      <w:marTop w:val="0"/>
      <w:marBottom w:val="0"/>
      <w:divBdr>
        <w:top w:val="none" w:sz="0" w:space="0" w:color="auto"/>
        <w:left w:val="none" w:sz="0" w:space="0" w:color="auto"/>
        <w:bottom w:val="none" w:sz="0" w:space="0" w:color="auto"/>
        <w:right w:val="none" w:sz="0" w:space="0" w:color="auto"/>
      </w:divBdr>
    </w:div>
    <w:div w:id="2064717710">
      <w:bodyDiv w:val="1"/>
      <w:marLeft w:val="0"/>
      <w:marRight w:val="0"/>
      <w:marTop w:val="0"/>
      <w:marBottom w:val="0"/>
      <w:divBdr>
        <w:top w:val="none" w:sz="0" w:space="0" w:color="auto"/>
        <w:left w:val="none" w:sz="0" w:space="0" w:color="auto"/>
        <w:bottom w:val="none" w:sz="0" w:space="0" w:color="auto"/>
        <w:right w:val="none" w:sz="0" w:space="0" w:color="auto"/>
      </w:divBdr>
    </w:div>
    <w:div w:id="2081512262">
      <w:bodyDiv w:val="1"/>
      <w:marLeft w:val="0"/>
      <w:marRight w:val="0"/>
      <w:marTop w:val="0"/>
      <w:marBottom w:val="0"/>
      <w:divBdr>
        <w:top w:val="none" w:sz="0" w:space="0" w:color="auto"/>
        <w:left w:val="none" w:sz="0" w:space="0" w:color="auto"/>
        <w:bottom w:val="none" w:sz="0" w:space="0" w:color="auto"/>
        <w:right w:val="none" w:sz="0" w:space="0" w:color="auto"/>
      </w:divBdr>
    </w:div>
    <w:div w:id="2082866059">
      <w:bodyDiv w:val="1"/>
      <w:marLeft w:val="0"/>
      <w:marRight w:val="0"/>
      <w:marTop w:val="0"/>
      <w:marBottom w:val="0"/>
      <w:divBdr>
        <w:top w:val="none" w:sz="0" w:space="0" w:color="auto"/>
        <w:left w:val="none" w:sz="0" w:space="0" w:color="auto"/>
        <w:bottom w:val="none" w:sz="0" w:space="0" w:color="auto"/>
        <w:right w:val="none" w:sz="0" w:space="0" w:color="auto"/>
      </w:divBdr>
    </w:div>
    <w:div w:id="2091350146">
      <w:bodyDiv w:val="1"/>
      <w:marLeft w:val="0"/>
      <w:marRight w:val="0"/>
      <w:marTop w:val="0"/>
      <w:marBottom w:val="0"/>
      <w:divBdr>
        <w:top w:val="none" w:sz="0" w:space="0" w:color="auto"/>
        <w:left w:val="none" w:sz="0" w:space="0" w:color="auto"/>
        <w:bottom w:val="none" w:sz="0" w:space="0" w:color="auto"/>
        <w:right w:val="none" w:sz="0" w:space="0" w:color="auto"/>
      </w:divBdr>
    </w:div>
    <w:div w:id="2108184784">
      <w:bodyDiv w:val="1"/>
      <w:marLeft w:val="0"/>
      <w:marRight w:val="0"/>
      <w:marTop w:val="0"/>
      <w:marBottom w:val="0"/>
      <w:divBdr>
        <w:top w:val="none" w:sz="0" w:space="0" w:color="auto"/>
        <w:left w:val="none" w:sz="0" w:space="0" w:color="auto"/>
        <w:bottom w:val="none" w:sz="0" w:space="0" w:color="auto"/>
        <w:right w:val="none" w:sz="0" w:space="0" w:color="auto"/>
      </w:divBdr>
    </w:div>
    <w:div w:id="2118022733">
      <w:bodyDiv w:val="1"/>
      <w:marLeft w:val="0"/>
      <w:marRight w:val="0"/>
      <w:marTop w:val="0"/>
      <w:marBottom w:val="0"/>
      <w:divBdr>
        <w:top w:val="none" w:sz="0" w:space="0" w:color="auto"/>
        <w:left w:val="none" w:sz="0" w:space="0" w:color="auto"/>
        <w:bottom w:val="none" w:sz="0" w:space="0" w:color="auto"/>
        <w:right w:val="none" w:sz="0" w:space="0" w:color="auto"/>
      </w:divBdr>
    </w:div>
    <w:div w:id="2134321808">
      <w:bodyDiv w:val="1"/>
      <w:marLeft w:val="0"/>
      <w:marRight w:val="0"/>
      <w:marTop w:val="0"/>
      <w:marBottom w:val="0"/>
      <w:divBdr>
        <w:top w:val="none" w:sz="0" w:space="0" w:color="auto"/>
        <w:left w:val="none" w:sz="0" w:space="0" w:color="auto"/>
        <w:bottom w:val="none" w:sz="0" w:space="0" w:color="auto"/>
        <w:right w:val="none" w:sz="0" w:space="0" w:color="auto"/>
      </w:divBdr>
    </w:div>
    <w:div w:id="213968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188E3-0D79-4CAC-8DE4-B436834CC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1430</TotalTime>
  <Pages>4</Pages>
  <Words>799</Words>
  <Characters>4557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Shaman</cp:lastModifiedBy>
  <cp:revision>312</cp:revision>
  <cp:lastPrinted>2024-10-02T14:38:00Z</cp:lastPrinted>
  <dcterms:created xsi:type="dcterms:W3CDTF">2022-08-03T04:42:00Z</dcterms:created>
  <dcterms:modified xsi:type="dcterms:W3CDTF">2025-10-03T07:32:00Z</dcterms:modified>
</cp:coreProperties>
</file>